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9999DDD" w14:textId="1A381310" w:rsidR="00A83ACE" w:rsidRPr="007B3075" w:rsidRDefault="00DE1276" w:rsidP="007B307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-709" w:firstLineChars="0" w:firstLine="0"/>
        <w:rPr>
          <w:rFonts w:cs="Times New Roman"/>
          <w:color w:val="000000"/>
        </w:rPr>
      </w:pPr>
      <w:r>
        <w:rPr>
          <w:rFonts w:cs="Times New Roman"/>
          <w:b/>
          <w:noProof/>
          <w:color w:val="000000"/>
          <w:sz w:val="28"/>
          <w:szCs w:val="28"/>
        </w:rPr>
        <w:drawing>
          <wp:inline distT="0" distB="0" distL="0" distR="0" wp14:anchorId="31F172F0" wp14:editId="78CC42F7">
            <wp:extent cx="7048533" cy="994493"/>
            <wp:effectExtent l="0" t="0" r="0" b="0"/>
            <wp:docPr id="1713215031" name="Immagine 1" descr="Immagine che contiene testo, schermata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3215031" name="Immagine 1" descr="Immagine che contiene testo, schermata&#10;&#10;Descrizione generata automaticamente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34675" cy="10066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4A13AC" w14:textId="77777777" w:rsidR="00A83ACE" w:rsidRPr="0025782D" w:rsidRDefault="0059443E">
      <w:pPr>
        <w:shd w:val="clear" w:color="auto" w:fill="FFFFFF"/>
        <w:spacing w:before="240" w:after="240"/>
        <w:ind w:left="0" w:hanging="2"/>
        <w:rPr>
          <w:rFonts w:ascii="Arial" w:eastAsia="Arial" w:hAnsi="Arial" w:cs="Arial"/>
          <w:i/>
          <w:sz w:val="22"/>
          <w:szCs w:val="22"/>
        </w:rPr>
      </w:pPr>
      <w:r w:rsidRPr="0025782D">
        <w:rPr>
          <w:rFonts w:ascii="Arial" w:eastAsia="Arial" w:hAnsi="Arial" w:cs="Arial"/>
          <w:i/>
          <w:sz w:val="22"/>
          <w:szCs w:val="22"/>
        </w:rPr>
        <w:t xml:space="preserve">Venezia, </w:t>
      </w:r>
      <w:r w:rsidR="00F608FF">
        <w:rPr>
          <w:rFonts w:ascii="Arial" w:eastAsia="Arial" w:hAnsi="Arial" w:cs="Arial"/>
          <w:i/>
          <w:sz w:val="22"/>
          <w:szCs w:val="22"/>
        </w:rPr>
        <w:t>10</w:t>
      </w:r>
      <w:r w:rsidR="00F108A3">
        <w:rPr>
          <w:rFonts w:ascii="Arial" w:eastAsia="Arial" w:hAnsi="Arial" w:cs="Arial"/>
          <w:i/>
          <w:sz w:val="22"/>
          <w:szCs w:val="22"/>
        </w:rPr>
        <w:t xml:space="preserve"> ottobre 2024</w:t>
      </w:r>
    </w:p>
    <w:p w14:paraId="25E16A54" w14:textId="036CDE42" w:rsidR="0025782D" w:rsidRDefault="00816536" w:rsidP="0025782D">
      <w:pPr>
        <w:shd w:val="clear" w:color="auto" w:fill="FFFFFF"/>
        <w:spacing w:before="240" w:after="240" w:line="240" w:lineRule="auto"/>
        <w:ind w:leftChars="0" w:left="2" w:hanging="2"/>
        <w:rPr>
          <w:rFonts w:ascii="Arial" w:eastAsia="Arial" w:hAnsi="Arial" w:cs="Arial"/>
          <w:b/>
          <w:iCs/>
          <w:color w:val="1A1A1A"/>
        </w:rPr>
      </w:pPr>
      <w:r>
        <w:rPr>
          <w:rFonts w:ascii="Arial" w:eastAsia="Arial" w:hAnsi="Arial" w:cs="Arial"/>
          <w:b/>
          <w:iCs/>
          <w:color w:val="1A1A1A"/>
        </w:rPr>
        <w:t>I</w:t>
      </w:r>
      <w:r w:rsidR="003F3318">
        <w:rPr>
          <w:rFonts w:ascii="Arial" w:eastAsia="Arial" w:hAnsi="Arial" w:cs="Arial"/>
          <w:b/>
          <w:iCs/>
          <w:color w:val="1A1A1A"/>
        </w:rPr>
        <w:t>n rete per il benessere della comunità studentesca accademica</w:t>
      </w:r>
      <w:r w:rsidR="00C73D72">
        <w:rPr>
          <w:rFonts w:ascii="Arial" w:eastAsia="Arial" w:hAnsi="Arial" w:cs="Arial"/>
          <w:b/>
          <w:iCs/>
          <w:color w:val="1A1A1A"/>
        </w:rPr>
        <w:t>: firmat</w:t>
      </w:r>
      <w:r w:rsidR="002D1894">
        <w:rPr>
          <w:rFonts w:ascii="Arial" w:eastAsia="Arial" w:hAnsi="Arial" w:cs="Arial"/>
          <w:b/>
          <w:iCs/>
          <w:color w:val="1A1A1A"/>
        </w:rPr>
        <w:t>o oggi un accordo quadro</w:t>
      </w:r>
      <w:r w:rsidR="00C73D72">
        <w:rPr>
          <w:rFonts w:ascii="Arial" w:eastAsia="Arial" w:hAnsi="Arial" w:cs="Arial"/>
          <w:b/>
          <w:iCs/>
          <w:color w:val="1A1A1A"/>
        </w:rPr>
        <w:t xml:space="preserve"> tra U</w:t>
      </w:r>
      <w:r w:rsidR="000C6453">
        <w:rPr>
          <w:rFonts w:ascii="Arial" w:eastAsia="Arial" w:hAnsi="Arial" w:cs="Arial"/>
          <w:b/>
          <w:iCs/>
          <w:color w:val="1A1A1A"/>
        </w:rPr>
        <w:t>LSS</w:t>
      </w:r>
      <w:r w:rsidR="00C73D72">
        <w:rPr>
          <w:rFonts w:ascii="Arial" w:eastAsia="Arial" w:hAnsi="Arial" w:cs="Arial"/>
          <w:b/>
          <w:iCs/>
          <w:color w:val="1A1A1A"/>
        </w:rPr>
        <w:t xml:space="preserve"> 3, ESU, Atenei veneziani</w:t>
      </w:r>
      <w:r>
        <w:rPr>
          <w:rFonts w:ascii="Arial" w:eastAsia="Arial" w:hAnsi="Arial" w:cs="Arial"/>
          <w:b/>
          <w:iCs/>
          <w:color w:val="1A1A1A"/>
        </w:rPr>
        <w:t xml:space="preserve"> Ca’ Foscari e Iuav</w:t>
      </w:r>
      <w:r w:rsidR="00C73D72">
        <w:rPr>
          <w:rFonts w:ascii="Arial" w:eastAsia="Arial" w:hAnsi="Arial" w:cs="Arial"/>
          <w:b/>
          <w:iCs/>
          <w:color w:val="1A1A1A"/>
        </w:rPr>
        <w:t>, Accademia</w:t>
      </w:r>
      <w:r w:rsidR="00984B5D">
        <w:rPr>
          <w:rFonts w:ascii="Arial" w:eastAsia="Arial" w:hAnsi="Arial" w:cs="Arial"/>
          <w:b/>
          <w:iCs/>
          <w:color w:val="1A1A1A"/>
        </w:rPr>
        <w:t xml:space="preserve"> di Belle Arti, </w:t>
      </w:r>
      <w:r w:rsidR="00C73D72">
        <w:rPr>
          <w:rFonts w:ascii="Arial" w:eastAsia="Arial" w:hAnsi="Arial" w:cs="Arial"/>
          <w:b/>
          <w:iCs/>
          <w:color w:val="1A1A1A"/>
        </w:rPr>
        <w:t>Conservatorio</w:t>
      </w:r>
      <w:r w:rsidR="00984B5D">
        <w:rPr>
          <w:rFonts w:ascii="Arial" w:eastAsia="Arial" w:hAnsi="Arial" w:cs="Arial"/>
          <w:b/>
          <w:iCs/>
          <w:color w:val="1A1A1A"/>
        </w:rPr>
        <w:t xml:space="preserve"> Benedetto Marcello</w:t>
      </w:r>
      <w:r>
        <w:rPr>
          <w:rFonts w:ascii="Arial" w:eastAsia="Arial" w:hAnsi="Arial" w:cs="Arial"/>
          <w:b/>
          <w:iCs/>
          <w:color w:val="1A1A1A"/>
        </w:rPr>
        <w:t xml:space="preserve">, IUSVE </w:t>
      </w:r>
    </w:p>
    <w:p w14:paraId="53B8DEDF" w14:textId="77777777" w:rsidR="00C73D72" w:rsidRPr="00EF608B" w:rsidRDefault="0025782D" w:rsidP="00EF608B">
      <w:pPr>
        <w:shd w:val="clear" w:color="auto" w:fill="FFFFFF"/>
        <w:adjustRightInd w:val="0"/>
        <w:snapToGrid w:val="0"/>
        <w:spacing w:before="240" w:after="240" w:line="240" w:lineRule="auto"/>
        <w:ind w:leftChars="0" w:left="2" w:hanging="2"/>
        <w:outlineLvl w:val="9"/>
        <w:rPr>
          <w:rFonts w:ascii="Arial" w:eastAsia="Arial" w:hAnsi="Arial" w:cs="Arial"/>
          <w:color w:val="7F7F7F"/>
          <w:sz w:val="22"/>
          <w:szCs w:val="22"/>
        </w:rPr>
      </w:pPr>
      <w:r w:rsidRPr="00DD71AF">
        <w:rPr>
          <w:rFonts w:ascii="Arial" w:eastAsia="Arial" w:hAnsi="Arial" w:cs="Arial"/>
          <w:color w:val="7F7F7F"/>
          <w:sz w:val="22"/>
          <w:szCs w:val="22"/>
        </w:rPr>
        <w:t>COMUNICATO STAMPA</w:t>
      </w:r>
    </w:p>
    <w:p w14:paraId="2DB56775" w14:textId="1B61BF00" w:rsidR="005B261B" w:rsidRPr="002E6A78" w:rsidRDefault="00C73D72" w:rsidP="005B261B">
      <w:pPr>
        <w:shd w:val="clear" w:color="auto" w:fill="FFFFFF"/>
        <w:adjustRightInd w:val="0"/>
        <w:snapToGrid w:val="0"/>
        <w:spacing w:before="240" w:after="240" w:line="240" w:lineRule="auto"/>
        <w:ind w:leftChars="0" w:left="2" w:hanging="2"/>
        <w:outlineLvl w:val="9"/>
        <w:rPr>
          <w:rFonts w:ascii="Arial" w:eastAsia="Arial" w:hAnsi="Arial" w:cs="Arial"/>
          <w:color w:val="000000"/>
          <w:sz w:val="20"/>
          <w:szCs w:val="20"/>
        </w:rPr>
      </w:pPr>
      <w:r w:rsidRPr="002E6A78">
        <w:rPr>
          <w:rFonts w:ascii="Arial" w:eastAsia="Arial" w:hAnsi="Arial" w:cs="Arial"/>
          <w:color w:val="000000"/>
          <w:sz w:val="20"/>
          <w:szCs w:val="20"/>
        </w:rPr>
        <w:t>Creare una rete</w:t>
      </w:r>
      <w:r w:rsidR="00AA01A1" w:rsidRPr="002E6A78">
        <w:rPr>
          <w:rFonts w:ascii="Arial" w:eastAsia="Arial" w:hAnsi="Arial" w:cs="Arial"/>
          <w:color w:val="000000"/>
          <w:sz w:val="20"/>
          <w:szCs w:val="20"/>
        </w:rPr>
        <w:t xml:space="preserve"> locale </w:t>
      </w:r>
      <w:r w:rsidRPr="002E6A78">
        <w:rPr>
          <w:rFonts w:ascii="Arial" w:eastAsia="Arial" w:hAnsi="Arial" w:cs="Arial"/>
          <w:color w:val="000000"/>
          <w:sz w:val="20"/>
          <w:szCs w:val="20"/>
        </w:rPr>
        <w:t xml:space="preserve">di servizi </w:t>
      </w:r>
      <w:r w:rsidR="00AA01A1" w:rsidRPr="002E6A78">
        <w:rPr>
          <w:rFonts w:ascii="Arial" w:eastAsia="Arial" w:hAnsi="Arial" w:cs="Arial"/>
          <w:color w:val="000000"/>
          <w:sz w:val="20"/>
          <w:szCs w:val="20"/>
        </w:rPr>
        <w:t>a supporto</w:t>
      </w:r>
      <w:r w:rsidRPr="002E6A78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="00984B5D" w:rsidRPr="002E6A78">
        <w:rPr>
          <w:rFonts w:ascii="Arial" w:eastAsia="Arial" w:hAnsi="Arial" w:cs="Arial"/>
          <w:color w:val="000000"/>
          <w:sz w:val="20"/>
          <w:szCs w:val="20"/>
        </w:rPr>
        <w:t xml:space="preserve">della salute mentale e del benessere </w:t>
      </w:r>
      <w:r w:rsidRPr="002E6A78">
        <w:rPr>
          <w:rFonts w:ascii="Arial" w:eastAsia="Arial" w:hAnsi="Arial" w:cs="Arial"/>
          <w:color w:val="000000"/>
          <w:sz w:val="20"/>
          <w:szCs w:val="20"/>
        </w:rPr>
        <w:t xml:space="preserve">della comunità studentesca e accademica: questo l’obiettivo </w:t>
      </w:r>
      <w:r w:rsidR="002D1894" w:rsidRPr="002E6A78">
        <w:rPr>
          <w:rFonts w:ascii="Arial" w:eastAsia="Arial" w:hAnsi="Arial" w:cs="Arial"/>
          <w:color w:val="000000"/>
          <w:sz w:val="20"/>
          <w:szCs w:val="20"/>
        </w:rPr>
        <w:t>dell’accordo quadro</w:t>
      </w:r>
      <w:r w:rsidRPr="002E6A78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="002D1894" w:rsidRPr="002E6A78">
        <w:rPr>
          <w:rFonts w:ascii="Arial" w:eastAsia="Arial" w:hAnsi="Arial" w:cs="Arial"/>
          <w:color w:val="000000"/>
          <w:sz w:val="20"/>
          <w:szCs w:val="20"/>
        </w:rPr>
        <w:t xml:space="preserve">firmato </w:t>
      </w:r>
      <w:r w:rsidRPr="002E6A78">
        <w:rPr>
          <w:rFonts w:ascii="Arial" w:eastAsia="Arial" w:hAnsi="Arial" w:cs="Arial"/>
          <w:color w:val="000000"/>
          <w:sz w:val="20"/>
          <w:szCs w:val="20"/>
        </w:rPr>
        <w:t>oggi a Ca’ Tron da U</w:t>
      </w:r>
      <w:r w:rsidR="000C6453" w:rsidRPr="002E6A78">
        <w:rPr>
          <w:rFonts w:ascii="Arial" w:eastAsia="Arial" w:hAnsi="Arial" w:cs="Arial"/>
          <w:color w:val="000000"/>
          <w:sz w:val="20"/>
          <w:szCs w:val="20"/>
        </w:rPr>
        <w:t>LSS</w:t>
      </w:r>
      <w:r w:rsidRPr="002E6A78">
        <w:rPr>
          <w:rFonts w:ascii="Arial" w:eastAsia="Arial" w:hAnsi="Arial" w:cs="Arial"/>
          <w:color w:val="000000"/>
          <w:sz w:val="20"/>
          <w:szCs w:val="20"/>
        </w:rPr>
        <w:t xml:space="preserve"> 3</w:t>
      </w:r>
      <w:r w:rsidR="000C6453" w:rsidRPr="002E6A78">
        <w:rPr>
          <w:rFonts w:ascii="Arial" w:eastAsia="Arial" w:hAnsi="Arial" w:cs="Arial"/>
          <w:color w:val="000000"/>
          <w:sz w:val="20"/>
          <w:szCs w:val="20"/>
        </w:rPr>
        <w:t xml:space="preserve"> Serenissima</w:t>
      </w:r>
      <w:r w:rsidRPr="002E6A78">
        <w:rPr>
          <w:rFonts w:ascii="Arial" w:eastAsia="Arial" w:hAnsi="Arial" w:cs="Arial"/>
          <w:color w:val="000000"/>
          <w:sz w:val="20"/>
          <w:szCs w:val="20"/>
        </w:rPr>
        <w:t>, ESU</w:t>
      </w:r>
      <w:r w:rsidR="000C6453" w:rsidRPr="002E6A78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="00E21212" w:rsidRPr="002E6A78">
        <w:rPr>
          <w:rFonts w:ascii="Arial" w:eastAsia="Arial" w:hAnsi="Arial" w:cs="Arial"/>
          <w:color w:val="000000"/>
          <w:sz w:val="20"/>
          <w:szCs w:val="20"/>
        </w:rPr>
        <w:t>Azienda regionale</w:t>
      </w:r>
      <w:r w:rsidR="000C6453" w:rsidRPr="002E6A78">
        <w:rPr>
          <w:rFonts w:ascii="Arial" w:eastAsia="Arial" w:hAnsi="Arial" w:cs="Arial"/>
          <w:color w:val="000000"/>
          <w:sz w:val="20"/>
          <w:szCs w:val="20"/>
        </w:rPr>
        <w:t xml:space="preserve"> per il diritto allo Studio Universitario</w:t>
      </w:r>
      <w:r w:rsidRPr="002E6A78">
        <w:rPr>
          <w:rFonts w:ascii="Arial" w:eastAsia="Arial" w:hAnsi="Arial" w:cs="Arial"/>
          <w:color w:val="000000"/>
          <w:sz w:val="20"/>
          <w:szCs w:val="20"/>
        </w:rPr>
        <w:t xml:space="preserve">, gli atenei veneziani </w:t>
      </w:r>
      <w:r w:rsidR="008F547A" w:rsidRPr="002E6A78">
        <w:rPr>
          <w:rFonts w:ascii="Arial" w:eastAsia="Arial" w:hAnsi="Arial" w:cs="Arial"/>
          <w:color w:val="000000"/>
          <w:sz w:val="20"/>
          <w:szCs w:val="20"/>
        </w:rPr>
        <w:t>Ca’</w:t>
      </w:r>
      <w:r w:rsidRPr="002E6A78">
        <w:rPr>
          <w:rFonts w:ascii="Arial" w:eastAsia="Arial" w:hAnsi="Arial" w:cs="Arial"/>
          <w:color w:val="000000"/>
          <w:sz w:val="20"/>
          <w:szCs w:val="20"/>
        </w:rPr>
        <w:t xml:space="preserve"> Foscari</w:t>
      </w:r>
      <w:r w:rsidR="008F547A" w:rsidRPr="002E6A78">
        <w:rPr>
          <w:rFonts w:ascii="Arial" w:eastAsia="Arial" w:hAnsi="Arial" w:cs="Arial"/>
          <w:color w:val="000000"/>
          <w:sz w:val="20"/>
          <w:szCs w:val="20"/>
        </w:rPr>
        <w:t xml:space="preserve"> e Iuav</w:t>
      </w:r>
      <w:r w:rsidRPr="002E6A78">
        <w:rPr>
          <w:rFonts w:ascii="Arial" w:eastAsia="Arial" w:hAnsi="Arial" w:cs="Arial"/>
          <w:color w:val="000000"/>
          <w:sz w:val="20"/>
          <w:szCs w:val="20"/>
        </w:rPr>
        <w:t>, Accademia di Belle Arti</w:t>
      </w:r>
      <w:r w:rsidR="003A35FD" w:rsidRPr="002E6A78">
        <w:rPr>
          <w:rFonts w:ascii="Arial" w:eastAsia="Arial" w:hAnsi="Arial" w:cs="Arial"/>
          <w:color w:val="000000"/>
          <w:sz w:val="20"/>
          <w:szCs w:val="20"/>
        </w:rPr>
        <w:t>,</w:t>
      </w:r>
      <w:r w:rsidRPr="002E6A78">
        <w:rPr>
          <w:rFonts w:ascii="Arial" w:eastAsia="Arial" w:hAnsi="Arial" w:cs="Arial"/>
          <w:color w:val="000000"/>
          <w:sz w:val="20"/>
          <w:szCs w:val="20"/>
        </w:rPr>
        <w:t xml:space="preserve"> Conservatorio</w:t>
      </w:r>
      <w:r w:rsidR="008907E2" w:rsidRPr="002E6A78">
        <w:rPr>
          <w:rFonts w:ascii="Arial" w:eastAsia="Arial" w:hAnsi="Arial" w:cs="Arial"/>
          <w:color w:val="000000"/>
          <w:sz w:val="20"/>
          <w:szCs w:val="20"/>
        </w:rPr>
        <w:t xml:space="preserve"> Benedetto Marcello</w:t>
      </w:r>
      <w:r w:rsidR="00F608FF" w:rsidRPr="002E6A78">
        <w:rPr>
          <w:rFonts w:ascii="Arial" w:eastAsia="Arial" w:hAnsi="Arial" w:cs="Arial"/>
          <w:color w:val="000000"/>
          <w:sz w:val="20"/>
          <w:szCs w:val="20"/>
        </w:rPr>
        <w:t>, IUSVE</w:t>
      </w:r>
      <w:r w:rsidR="00243380" w:rsidRPr="002E6A78">
        <w:rPr>
          <w:rFonts w:ascii="Arial" w:eastAsia="Arial" w:hAnsi="Arial" w:cs="Arial"/>
          <w:color w:val="000000"/>
          <w:sz w:val="20"/>
          <w:szCs w:val="20"/>
        </w:rPr>
        <w:t xml:space="preserve"> Istituto Universitario </w:t>
      </w:r>
      <w:r w:rsidR="00F80008" w:rsidRPr="002E6A78">
        <w:rPr>
          <w:rFonts w:ascii="Arial" w:eastAsia="Arial" w:hAnsi="Arial" w:cs="Arial"/>
          <w:color w:val="000000"/>
          <w:sz w:val="20"/>
          <w:szCs w:val="20"/>
        </w:rPr>
        <w:t xml:space="preserve">Salesiano </w:t>
      </w:r>
      <w:r w:rsidR="00243380" w:rsidRPr="002E6A78">
        <w:rPr>
          <w:rFonts w:ascii="Arial" w:eastAsia="Arial" w:hAnsi="Arial" w:cs="Arial"/>
          <w:color w:val="000000"/>
          <w:sz w:val="20"/>
          <w:szCs w:val="20"/>
        </w:rPr>
        <w:t>Venezia</w:t>
      </w:r>
      <w:r w:rsidR="009676E7" w:rsidRPr="002E6A78">
        <w:rPr>
          <w:rFonts w:ascii="Arial" w:eastAsia="Arial" w:hAnsi="Arial" w:cs="Arial"/>
          <w:color w:val="000000"/>
          <w:sz w:val="20"/>
          <w:szCs w:val="20"/>
        </w:rPr>
        <w:t>.</w:t>
      </w:r>
    </w:p>
    <w:p w14:paraId="764B005A" w14:textId="5CCCB2C0" w:rsidR="008907E2" w:rsidRPr="002E6A78" w:rsidRDefault="00EF608B" w:rsidP="008450F8">
      <w:pPr>
        <w:shd w:val="clear" w:color="auto" w:fill="FFFFFF"/>
        <w:adjustRightInd w:val="0"/>
        <w:snapToGrid w:val="0"/>
        <w:spacing w:before="240" w:after="240" w:line="240" w:lineRule="auto"/>
        <w:ind w:leftChars="0" w:left="2" w:hanging="2"/>
        <w:outlineLvl w:val="9"/>
        <w:rPr>
          <w:rFonts w:ascii="Arial" w:eastAsia="Arial" w:hAnsi="Arial" w:cs="Arial"/>
          <w:color w:val="000000"/>
          <w:sz w:val="20"/>
          <w:szCs w:val="20"/>
        </w:rPr>
      </w:pPr>
      <w:r w:rsidRPr="002E6A78">
        <w:rPr>
          <w:rFonts w:ascii="Arial" w:eastAsia="Arial" w:hAnsi="Arial" w:cs="Arial"/>
          <w:color w:val="000000"/>
          <w:sz w:val="20"/>
          <w:szCs w:val="20"/>
        </w:rPr>
        <w:t>L’iniziativa nasce con l’intento di promuovere</w:t>
      </w:r>
      <w:r w:rsidR="00AA01A1" w:rsidRPr="002E6A78">
        <w:rPr>
          <w:rFonts w:ascii="Arial" w:eastAsia="Arial" w:hAnsi="Arial" w:cs="Arial"/>
          <w:color w:val="000000"/>
          <w:sz w:val="20"/>
          <w:szCs w:val="20"/>
        </w:rPr>
        <w:t xml:space="preserve"> una collaborazione attiva </w:t>
      </w:r>
      <w:r w:rsidR="00472342" w:rsidRPr="002E6A78">
        <w:rPr>
          <w:rFonts w:ascii="Arial" w:eastAsia="Arial" w:hAnsi="Arial" w:cs="Arial"/>
          <w:color w:val="000000"/>
          <w:sz w:val="20"/>
          <w:szCs w:val="20"/>
        </w:rPr>
        <w:t>tra i diversi servizi delle istituzioni coinvolte a supporto del benessere della comunità studentesca, in modo da ampliare il raggio di interventi e mettere a sistema le risorse di ogni istituzione coinvolta.</w:t>
      </w:r>
      <w:r w:rsidR="00472342" w:rsidRPr="002E6A78">
        <w:rPr>
          <w:rFonts w:ascii="Arial" w:eastAsia="Arial" w:hAnsi="Arial" w:cs="Arial"/>
          <w:color w:val="000000"/>
          <w:sz w:val="20"/>
          <w:szCs w:val="20"/>
        </w:rPr>
        <w:br/>
      </w:r>
      <w:r w:rsidR="002D1894" w:rsidRPr="002E6A78">
        <w:rPr>
          <w:rFonts w:ascii="Arial" w:eastAsia="Arial" w:hAnsi="Arial" w:cs="Arial"/>
          <w:color w:val="000000"/>
          <w:sz w:val="20"/>
          <w:szCs w:val="20"/>
        </w:rPr>
        <w:t>Per la</w:t>
      </w:r>
      <w:r w:rsidR="000F50E1" w:rsidRPr="002E6A78">
        <w:rPr>
          <w:rFonts w:ascii="Arial" w:eastAsia="Arial" w:hAnsi="Arial" w:cs="Arial"/>
          <w:color w:val="000000"/>
          <w:sz w:val="20"/>
          <w:szCs w:val="20"/>
        </w:rPr>
        <w:t xml:space="preserve"> firma dell’accordo </w:t>
      </w:r>
      <w:r w:rsidR="002D1894" w:rsidRPr="002E6A78">
        <w:rPr>
          <w:rFonts w:ascii="Arial" w:eastAsia="Arial" w:hAnsi="Arial" w:cs="Arial"/>
          <w:color w:val="000000"/>
          <w:sz w:val="20"/>
          <w:szCs w:val="20"/>
        </w:rPr>
        <w:t>è stata scelta</w:t>
      </w:r>
      <w:r w:rsidR="00816536" w:rsidRPr="002E6A78">
        <w:rPr>
          <w:rFonts w:ascii="Arial" w:eastAsia="Arial" w:hAnsi="Arial" w:cs="Arial"/>
          <w:color w:val="000000"/>
          <w:sz w:val="20"/>
          <w:szCs w:val="20"/>
        </w:rPr>
        <w:t xml:space="preserve"> la </w:t>
      </w:r>
      <w:r w:rsidR="003A35FD" w:rsidRPr="002E6A78">
        <w:rPr>
          <w:rFonts w:ascii="Arial" w:eastAsia="Arial" w:hAnsi="Arial" w:cs="Arial"/>
          <w:b/>
          <w:bCs/>
          <w:color w:val="000000"/>
          <w:sz w:val="20"/>
          <w:szCs w:val="20"/>
        </w:rPr>
        <w:t>G</w:t>
      </w:r>
      <w:r w:rsidR="00816536" w:rsidRPr="002E6A78"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iornata </w:t>
      </w:r>
      <w:r w:rsidR="003A35FD" w:rsidRPr="002E6A78">
        <w:rPr>
          <w:rFonts w:ascii="Arial" w:eastAsia="Arial" w:hAnsi="Arial" w:cs="Arial"/>
          <w:b/>
          <w:bCs/>
          <w:color w:val="000000"/>
          <w:sz w:val="20"/>
          <w:szCs w:val="20"/>
        </w:rPr>
        <w:t>Mondiale della Salute mentale</w:t>
      </w:r>
      <w:r w:rsidR="003A35FD" w:rsidRPr="002E6A78">
        <w:rPr>
          <w:rFonts w:ascii="Arial" w:eastAsia="Arial" w:hAnsi="Arial" w:cs="Arial"/>
          <w:color w:val="000000"/>
          <w:sz w:val="20"/>
          <w:szCs w:val="20"/>
        </w:rPr>
        <w:t xml:space="preserve"> (</w:t>
      </w:r>
      <w:r w:rsidR="003A35FD" w:rsidRPr="002E6A78">
        <w:rPr>
          <w:rFonts w:ascii="Arial" w:eastAsia="Arial" w:hAnsi="Arial" w:cs="Arial"/>
          <w:bCs/>
          <w:color w:val="000000"/>
          <w:sz w:val="20"/>
          <w:szCs w:val="20"/>
        </w:rPr>
        <w:t xml:space="preserve">World </w:t>
      </w:r>
      <w:proofErr w:type="spellStart"/>
      <w:r w:rsidR="003A35FD" w:rsidRPr="002E6A78">
        <w:rPr>
          <w:rFonts w:ascii="Arial" w:eastAsia="Arial" w:hAnsi="Arial" w:cs="Arial"/>
          <w:bCs/>
          <w:color w:val="000000"/>
          <w:sz w:val="20"/>
          <w:szCs w:val="20"/>
        </w:rPr>
        <w:t>Mental</w:t>
      </w:r>
      <w:proofErr w:type="spellEnd"/>
      <w:r w:rsidR="003A35FD" w:rsidRPr="002E6A78">
        <w:rPr>
          <w:rFonts w:ascii="Arial" w:eastAsia="Arial" w:hAnsi="Arial" w:cs="Arial"/>
          <w:bCs/>
          <w:color w:val="000000"/>
          <w:sz w:val="20"/>
          <w:szCs w:val="20"/>
        </w:rPr>
        <w:t xml:space="preserve"> </w:t>
      </w:r>
      <w:r w:rsidR="00E91D0D" w:rsidRPr="002E6A78">
        <w:rPr>
          <w:rFonts w:ascii="Arial" w:eastAsia="Arial" w:hAnsi="Arial" w:cs="Arial"/>
          <w:bCs/>
          <w:color w:val="000000"/>
          <w:sz w:val="20"/>
          <w:szCs w:val="20"/>
        </w:rPr>
        <w:t xml:space="preserve">Health </w:t>
      </w:r>
      <w:r w:rsidR="003A35FD" w:rsidRPr="002E6A78">
        <w:rPr>
          <w:rFonts w:ascii="Arial" w:eastAsia="Arial" w:hAnsi="Arial" w:cs="Arial"/>
          <w:bCs/>
          <w:color w:val="000000"/>
          <w:sz w:val="20"/>
          <w:szCs w:val="20"/>
        </w:rPr>
        <w:t>Day)</w:t>
      </w:r>
      <w:r w:rsidR="003A35FD" w:rsidRPr="002E6A78">
        <w:rPr>
          <w:rFonts w:ascii="Arial" w:eastAsia="Arial" w:hAnsi="Arial" w:cs="Arial"/>
          <w:color w:val="000000"/>
          <w:sz w:val="20"/>
          <w:szCs w:val="20"/>
        </w:rPr>
        <w:t xml:space="preserve"> che</w:t>
      </w:r>
      <w:r w:rsidR="00816536" w:rsidRPr="002E6A78">
        <w:rPr>
          <w:rFonts w:ascii="Arial" w:eastAsia="Arial" w:hAnsi="Arial" w:cs="Arial"/>
          <w:color w:val="000000"/>
          <w:sz w:val="20"/>
          <w:szCs w:val="20"/>
        </w:rPr>
        <w:t xml:space="preserve"> si celebra in tutto il mondo</w:t>
      </w:r>
      <w:r w:rsidR="003A35FD" w:rsidRPr="002E6A78">
        <w:rPr>
          <w:rFonts w:ascii="Arial" w:eastAsia="Arial" w:hAnsi="Arial" w:cs="Arial"/>
          <w:color w:val="000000"/>
          <w:sz w:val="20"/>
          <w:szCs w:val="20"/>
        </w:rPr>
        <w:t>. I</w:t>
      </w:r>
      <w:r w:rsidR="00816536" w:rsidRPr="002E6A78">
        <w:rPr>
          <w:rFonts w:ascii="Arial" w:eastAsia="Arial" w:hAnsi="Arial" w:cs="Arial"/>
          <w:color w:val="000000"/>
          <w:sz w:val="20"/>
          <w:szCs w:val="20"/>
        </w:rPr>
        <w:t>stituita nel 1992 dalla Federazione Mondiale per la Salute Mentale insieme all’Organizzazione Mondiale della Sanità</w:t>
      </w:r>
      <w:r w:rsidR="003A35FD" w:rsidRPr="002E6A78">
        <w:rPr>
          <w:rFonts w:ascii="Arial" w:eastAsia="Arial" w:hAnsi="Arial" w:cs="Arial"/>
          <w:color w:val="000000"/>
          <w:sz w:val="20"/>
          <w:szCs w:val="20"/>
        </w:rPr>
        <w:t xml:space="preserve">, </w:t>
      </w:r>
      <w:r w:rsidR="002D1894" w:rsidRPr="002E6A78">
        <w:rPr>
          <w:rFonts w:ascii="Arial" w:eastAsia="Arial" w:hAnsi="Arial" w:cs="Arial"/>
          <w:color w:val="000000"/>
          <w:sz w:val="20"/>
          <w:szCs w:val="20"/>
        </w:rPr>
        <w:t xml:space="preserve">la giornata </w:t>
      </w:r>
      <w:r w:rsidR="003A35FD" w:rsidRPr="002E6A78">
        <w:rPr>
          <w:rFonts w:ascii="Arial" w:eastAsia="Arial" w:hAnsi="Arial" w:cs="Arial"/>
          <w:color w:val="000000"/>
          <w:sz w:val="20"/>
          <w:szCs w:val="20"/>
        </w:rPr>
        <w:t xml:space="preserve">ha </w:t>
      </w:r>
      <w:r w:rsidR="00816536" w:rsidRPr="002E6A78">
        <w:rPr>
          <w:rFonts w:ascii="Arial" w:eastAsia="Arial" w:hAnsi="Arial" w:cs="Arial"/>
          <w:color w:val="000000"/>
          <w:sz w:val="20"/>
          <w:szCs w:val="20"/>
        </w:rPr>
        <w:t xml:space="preserve">l’obiettivo di aumentare la consapevolezza </w:t>
      </w:r>
      <w:r w:rsidR="00EA1EFF" w:rsidRPr="002E6A78">
        <w:rPr>
          <w:rFonts w:ascii="Arial" w:eastAsia="Arial" w:hAnsi="Arial" w:cs="Arial"/>
          <w:color w:val="000000"/>
          <w:sz w:val="20"/>
          <w:szCs w:val="20"/>
        </w:rPr>
        <w:t>e mobilitare gli sforzi a sostegno della</w:t>
      </w:r>
      <w:r w:rsidR="00816536" w:rsidRPr="002E6A78">
        <w:rPr>
          <w:rFonts w:ascii="Arial" w:eastAsia="Arial" w:hAnsi="Arial" w:cs="Arial"/>
          <w:color w:val="000000"/>
          <w:sz w:val="20"/>
          <w:szCs w:val="20"/>
        </w:rPr>
        <w:t xml:space="preserve"> salute mentale in tutto il mondo</w:t>
      </w:r>
      <w:r w:rsidR="00EA1EFF" w:rsidRPr="002E6A78">
        <w:rPr>
          <w:rFonts w:ascii="Arial" w:eastAsia="Arial" w:hAnsi="Arial" w:cs="Arial"/>
          <w:color w:val="000000"/>
          <w:sz w:val="20"/>
          <w:szCs w:val="20"/>
        </w:rPr>
        <w:t xml:space="preserve">. </w:t>
      </w:r>
      <w:r w:rsidR="00B2672E" w:rsidRPr="002E6A78">
        <w:rPr>
          <w:rFonts w:ascii="Arial" w:eastAsia="Arial" w:hAnsi="Arial" w:cs="Arial"/>
          <w:color w:val="000000"/>
          <w:sz w:val="20"/>
          <w:szCs w:val="20"/>
        </w:rPr>
        <w:t>“La mia salute, il mio diritto</w:t>
      </w:r>
      <w:r w:rsidR="00816536" w:rsidRPr="002E6A78">
        <w:rPr>
          <w:rFonts w:ascii="Arial" w:eastAsia="Arial" w:hAnsi="Arial" w:cs="Arial"/>
          <w:color w:val="000000"/>
          <w:sz w:val="20"/>
          <w:szCs w:val="20"/>
        </w:rPr>
        <w:t xml:space="preserve">” è il tema dell’edizione </w:t>
      </w:r>
      <w:r w:rsidR="003A35FD" w:rsidRPr="002E6A78">
        <w:rPr>
          <w:rFonts w:ascii="Arial" w:eastAsia="Arial" w:hAnsi="Arial" w:cs="Arial"/>
          <w:color w:val="000000"/>
          <w:sz w:val="20"/>
          <w:szCs w:val="20"/>
        </w:rPr>
        <w:t>2024</w:t>
      </w:r>
      <w:r w:rsidR="00B2672E" w:rsidRPr="002E6A78">
        <w:rPr>
          <w:rFonts w:ascii="Arial" w:eastAsia="Arial" w:hAnsi="Arial" w:cs="Arial"/>
          <w:color w:val="000000"/>
          <w:sz w:val="20"/>
          <w:szCs w:val="20"/>
        </w:rPr>
        <w:t xml:space="preserve">, </w:t>
      </w:r>
      <w:r w:rsidR="008907E2" w:rsidRPr="002E6A78">
        <w:rPr>
          <w:rFonts w:ascii="Arial" w:eastAsia="Arial" w:hAnsi="Arial" w:cs="Arial"/>
          <w:color w:val="000000"/>
          <w:sz w:val="20"/>
          <w:szCs w:val="20"/>
        </w:rPr>
        <w:t xml:space="preserve">e in questa linea si colloca </w:t>
      </w:r>
      <w:r w:rsidR="00EA1EFF" w:rsidRPr="002E6A78">
        <w:rPr>
          <w:rFonts w:ascii="Arial" w:eastAsia="Arial" w:hAnsi="Arial" w:cs="Arial"/>
          <w:color w:val="000000"/>
          <w:sz w:val="20"/>
          <w:szCs w:val="20"/>
        </w:rPr>
        <w:t xml:space="preserve">l’accordo </w:t>
      </w:r>
      <w:r w:rsidR="000C6453" w:rsidRPr="002E6A78">
        <w:rPr>
          <w:rFonts w:ascii="Arial" w:eastAsia="Arial" w:hAnsi="Arial" w:cs="Arial"/>
          <w:color w:val="000000"/>
          <w:sz w:val="20"/>
          <w:szCs w:val="20"/>
        </w:rPr>
        <w:t>firmato oggi</w:t>
      </w:r>
      <w:r w:rsidR="00D7168A" w:rsidRPr="002E6A78">
        <w:rPr>
          <w:rFonts w:ascii="Arial" w:eastAsia="Arial" w:hAnsi="Arial" w:cs="Arial"/>
          <w:color w:val="000000"/>
          <w:sz w:val="20"/>
          <w:szCs w:val="20"/>
        </w:rPr>
        <w:t xml:space="preserve"> tra le parti</w:t>
      </w:r>
      <w:r w:rsidR="008907E2" w:rsidRPr="002E6A78">
        <w:rPr>
          <w:rFonts w:ascii="Arial" w:eastAsia="Arial" w:hAnsi="Arial" w:cs="Arial"/>
          <w:color w:val="000000"/>
          <w:sz w:val="20"/>
          <w:szCs w:val="20"/>
        </w:rPr>
        <w:t>,</w:t>
      </w:r>
      <w:r w:rsidR="000C6453" w:rsidRPr="002E6A78">
        <w:rPr>
          <w:rFonts w:ascii="Arial" w:eastAsia="Arial" w:hAnsi="Arial" w:cs="Arial"/>
          <w:color w:val="000000"/>
          <w:sz w:val="20"/>
          <w:szCs w:val="20"/>
        </w:rPr>
        <w:t xml:space="preserve"> che formalizza una collaborazione già attiva tra</w:t>
      </w:r>
      <w:r w:rsidR="008D0339" w:rsidRPr="002E6A78">
        <w:rPr>
          <w:rFonts w:ascii="Arial" w:eastAsia="Arial" w:hAnsi="Arial" w:cs="Arial"/>
          <w:color w:val="000000"/>
          <w:sz w:val="20"/>
          <w:szCs w:val="20"/>
        </w:rPr>
        <w:t xml:space="preserve"> le </w:t>
      </w:r>
      <w:r w:rsidR="000C6453" w:rsidRPr="002E6A78">
        <w:rPr>
          <w:rFonts w:ascii="Arial" w:eastAsia="Arial" w:hAnsi="Arial" w:cs="Arial"/>
          <w:color w:val="000000"/>
          <w:sz w:val="20"/>
          <w:szCs w:val="20"/>
        </w:rPr>
        <w:t>realtà accademiche</w:t>
      </w:r>
      <w:r w:rsidR="00EA1EFF" w:rsidRPr="002E6A78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="008D0339" w:rsidRPr="002E6A78">
        <w:rPr>
          <w:rFonts w:ascii="Arial" w:eastAsia="Arial" w:hAnsi="Arial" w:cs="Arial"/>
          <w:color w:val="000000"/>
          <w:sz w:val="20"/>
          <w:szCs w:val="20"/>
        </w:rPr>
        <w:t>veneziane</w:t>
      </w:r>
      <w:r w:rsidR="00112B9D" w:rsidRPr="002E6A78">
        <w:rPr>
          <w:rFonts w:ascii="Arial" w:eastAsia="Arial" w:hAnsi="Arial" w:cs="Arial"/>
          <w:color w:val="000000"/>
          <w:sz w:val="20"/>
          <w:szCs w:val="20"/>
        </w:rPr>
        <w:t>, l’ESU</w:t>
      </w:r>
      <w:r w:rsidR="008D0339" w:rsidRPr="002E6A78">
        <w:rPr>
          <w:rFonts w:ascii="Arial" w:eastAsia="Arial" w:hAnsi="Arial" w:cs="Arial"/>
          <w:color w:val="000000"/>
          <w:sz w:val="20"/>
          <w:szCs w:val="20"/>
        </w:rPr>
        <w:t xml:space="preserve"> e </w:t>
      </w:r>
      <w:r w:rsidR="000C6453" w:rsidRPr="002E6A78">
        <w:rPr>
          <w:rFonts w:ascii="Arial" w:eastAsia="Arial" w:hAnsi="Arial" w:cs="Arial"/>
          <w:color w:val="000000"/>
          <w:sz w:val="20"/>
          <w:szCs w:val="20"/>
        </w:rPr>
        <w:t xml:space="preserve">i </w:t>
      </w:r>
      <w:r w:rsidR="008D0339" w:rsidRPr="002E6A78">
        <w:rPr>
          <w:rFonts w:ascii="Arial" w:eastAsia="Arial" w:hAnsi="Arial" w:cs="Arial"/>
          <w:color w:val="000000"/>
          <w:sz w:val="20"/>
          <w:szCs w:val="20"/>
        </w:rPr>
        <w:t>servizi sanitari territoriali</w:t>
      </w:r>
      <w:r w:rsidR="000C6453" w:rsidRPr="002E6A78">
        <w:rPr>
          <w:rFonts w:ascii="Arial" w:eastAsia="Arial" w:hAnsi="Arial" w:cs="Arial"/>
          <w:color w:val="000000"/>
          <w:sz w:val="20"/>
          <w:szCs w:val="20"/>
        </w:rPr>
        <w:t>.</w:t>
      </w:r>
      <w:r w:rsidR="001D48B4" w:rsidRPr="002E6A78">
        <w:rPr>
          <w:rFonts w:ascii="Arial" w:eastAsia="Arial" w:hAnsi="Arial" w:cs="Arial"/>
          <w:color w:val="000000"/>
          <w:sz w:val="20"/>
          <w:szCs w:val="20"/>
        </w:rPr>
        <w:br/>
      </w:r>
      <w:r w:rsidR="000F50E1" w:rsidRPr="002E6A78">
        <w:rPr>
          <w:rFonts w:ascii="Arial" w:eastAsia="Arial" w:hAnsi="Arial" w:cs="Arial"/>
          <w:color w:val="000000"/>
          <w:sz w:val="20"/>
          <w:szCs w:val="20"/>
        </w:rPr>
        <w:t>La creazione della rete</w:t>
      </w:r>
      <w:r w:rsidR="003357DB" w:rsidRPr="002E6A78">
        <w:rPr>
          <w:rFonts w:ascii="Arial" w:eastAsia="Arial" w:hAnsi="Arial" w:cs="Arial"/>
          <w:color w:val="000000"/>
          <w:sz w:val="20"/>
          <w:szCs w:val="20"/>
        </w:rPr>
        <w:t xml:space="preserve"> risponde anche a un </w:t>
      </w:r>
      <w:r w:rsidR="003357DB" w:rsidRPr="0046696F">
        <w:rPr>
          <w:rFonts w:ascii="Arial" w:eastAsia="Arial" w:hAnsi="Arial" w:cs="Arial"/>
          <w:b/>
          <w:bCs/>
          <w:color w:val="000000"/>
          <w:sz w:val="20"/>
          <w:szCs w:val="20"/>
        </w:rPr>
        <w:t>significativo aumento di episodi di disagio giovanile</w:t>
      </w:r>
      <w:r w:rsidR="000F50E1" w:rsidRPr="002E6A78">
        <w:rPr>
          <w:rFonts w:ascii="Arial" w:eastAsia="Arial" w:hAnsi="Arial" w:cs="Arial"/>
          <w:color w:val="000000"/>
          <w:sz w:val="20"/>
          <w:szCs w:val="20"/>
        </w:rPr>
        <w:t xml:space="preserve"> e al manifestarsi crescente di</w:t>
      </w:r>
      <w:r w:rsidR="003357DB" w:rsidRPr="002E6A78">
        <w:rPr>
          <w:rFonts w:ascii="Arial" w:eastAsia="Arial" w:hAnsi="Arial" w:cs="Arial"/>
          <w:color w:val="000000"/>
          <w:sz w:val="20"/>
          <w:szCs w:val="20"/>
        </w:rPr>
        <w:t xml:space="preserve"> fenomeni legati ad ansia, depressione, stress psicologico</w:t>
      </w:r>
      <w:r w:rsidR="000F50E1" w:rsidRPr="002E6A78">
        <w:rPr>
          <w:rFonts w:ascii="Arial" w:eastAsia="Arial" w:hAnsi="Arial" w:cs="Arial"/>
          <w:color w:val="000000"/>
          <w:sz w:val="20"/>
          <w:szCs w:val="20"/>
        </w:rPr>
        <w:t xml:space="preserve">. </w:t>
      </w:r>
      <w:r w:rsidR="003469DF" w:rsidRPr="002E6A78">
        <w:rPr>
          <w:rFonts w:ascii="Arial" w:eastAsia="Arial" w:hAnsi="Arial" w:cs="Arial"/>
          <w:color w:val="000000"/>
          <w:sz w:val="20"/>
          <w:szCs w:val="20"/>
        </w:rPr>
        <w:t>Lo conferma l’andamento delle richieste di sostegno</w:t>
      </w:r>
      <w:r w:rsidR="000A2CF6" w:rsidRPr="002E6A78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="009F6759" w:rsidRPr="002E6A78">
        <w:rPr>
          <w:rFonts w:ascii="Arial" w:eastAsia="Arial" w:hAnsi="Arial" w:cs="Arial"/>
          <w:color w:val="000000"/>
          <w:sz w:val="20"/>
          <w:szCs w:val="20"/>
        </w:rPr>
        <w:t xml:space="preserve">arrivate </w:t>
      </w:r>
      <w:r w:rsidR="000A2CF6" w:rsidRPr="002E6A78">
        <w:rPr>
          <w:rFonts w:ascii="Arial" w:eastAsia="Arial" w:hAnsi="Arial" w:cs="Arial"/>
          <w:color w:val="000000"/>
          <w:sz w:val="20"/>
          <w:szCs w:val="20"/>
        </w:rPr>
        <w:t xml:space="preserve">agli Sportelli di Ascolto Psicologico: </w:t>
      </w:r>
      <w:r w:rsidR="007A273B" w:rsidRPr="002E6A78">
        <w:rPr>
          <w:rFonts w:ascii="Arial" w:eastAsia="Arial" w:hAnsi="Arial" w:cs="Arial"/>
          <w:color w:val="000000"/>
          <w:sz w:val="20"/>
          <w:szCs w:val="20"/>
        </w:rPr>
        <w:t xml:space="preserve">per </w:t>
      </w:r>
      <w:r w:rsidR="004509F3" w:rsidRPr="002E6A78">
        <w:rPr>
          <w:rFonts w:ascii="Arial" w:eastAsia="Arial" w:hAnsi="Arial" w:cs="Arial"/>
          <w:color w:val="000000"/>
          <w:sz w:val="20"/>
          <w:szCs w:val="20"/>
        </w:rPr>
        <w:t>Ca’ Foscari</w:t>
      </w:r>
      <w:r w:rsidR="000A2CF6" w:rsidRPr="002E6A78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="007A273B" w:rsidRPr="002E6A78">
        <w:rPr>
          <w:rFonts w:ascii="Arial" w:eastAsia="Arial" w:hAnsi="Arial" w:cs="Arial"/>
          <w:color w:val="000000"/>
          <w:sz w:val="20"/>
          <w:szCs w:val="20"/>
        </w:rPr>
        <w:t xml:space="preserve">si </w:t>
      </w:r>
      <w:r w:rsidR="00D44AD5" w:rsidRPr="002E6A78">
        <w:rPr>
          <w:rFonts w:ascii="Arial" w:eastAsia="Arial" w:hAnsi="Arial" w:cs="Arial"/>
          <w:color w:val="000000"/>
          <w:sz w:val="20"/>
          <w:szCs w:val="20"/>
        </w:rPr>
        <w:t>passa dalle</w:t>
      </w:r>
      <w:r w:rsidR="007A273B" w:rsidRPr="002E6A78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="003469DF" w:rsidRPr="002E6A78">
        <w:rPr>
          <w:rFonts w:ascii="Arial" w:eastAsia="Arial" w:hAnsi="Arial" w:cs="Arial"/>
          <w:color w:val="000000"/>
          <w:sz w:val="20"/>
          <w:szCs w:val="20"/>
        </w:rPr>
        <w:t xml:space="preserve">89 </w:t>
      </w:r>
      <w:r w:rsidR="007A273B" w:rsidRPr="002E6A78">
        <w:rPr>
          <w:rFonts w:ascii="Arial" w:eastAsia="Arial" w:hAnsi="Arial" w:cs="Arial"/>
          <w:color w:val="000000"/>
          <w:sz w:val="20"/>
          <w:szCs w:val="20"/>
        </w:rPr>
        <w:t xml:space="preserve">richieste </w:t>
      </w:r>
      <w:r w:rsidR="003469DF" w:rsidRPr="002E6A78">
        <w:rPr>
          <w:rFonts w:ascii="Arial" w:eastAsia="Arial" w:hAnsi="Arial" w:cs="Arial"/>
          <w:color w:val="000000"/>
          <w:sz w:val="20"/>
          <w:szCs w:val="20"/>
        </w:rPr>
        <w:t xml:space="preserve">nel 2022 (anno di apertura dello Spazio di </w:t>
      </w:r>
      <w:r w:rsidR="00472342" w:rsidRPr="002E6A78">
        <w:rPr>
          <w:rFonts w:ascii="Arial" w:eastAsia="Arial" w:hAnsi="Arial" w:cs="Arial"/>
          <w:color w:val="000000"/>
          <w:sz w:val="20"/>
          <w:szCs w:val="20"/>
        </w:rPr>
        <w:t>A</w:t>
      </w:r>
      <w:r w:rsidR="003469DF" w:rsidRPr="002E6A78">
        <w:rPr>
          <w:rFonts w:ascii="Arial" w:eastAsia="Arial" w:hAnsi="Arial" w:cs="Arial"/>
          <w:color w:val="000000"/>
          <w:sz w:val="20"/>
          <w:szCs w:val="20"/>
        </w:rPr>
        <w:t>scolto)</w:t>
      </w:r>
      <w:r w:rsidR="00D44AD5" w:rsidRPr="002E6A78">
        <w:rPr>
          <w:rFonts w:ascii="Arial" w:eastAsia="Arial" w:hAnsi="Arial" w:cs="Arial"/>
          <w:color w:val="000000"/>
          <w:sz w:val="20"/>
          <w:szCs w:val="20"/>
        </w:rPr>
        <w:t xml:space="preserve"> alle</w:t>
      </w:r>
      <w:r w:rsidR="003469DF" w:rsidRPr="002E6A78">
        <w:rPr>
          <w:rFonts w:ascii="Arial" w:eastAsia="Arial" w:hAnsi="Arial" w:cs="Arial"/>
          <w:color w:val="000000"/>
          <w:sz w:val="20"/>
          <w:szCs w:val="20"/>
        </w:rPr>
        <w:t>162 del 2023</w:t>
      </w:r>
      <w:r w:rsidR="006F7665" w:rsidRPr="002E6A78">
        <w:rPr>
          <w:rFonts w:ascii="Arial" w:eastAsia="Arial" w:hAnsi="Arial" w:cs="Arial"/>
          <w:color w:val="000000"/>
          <w:sz w:val="20"/>
          <w:szCs w:val="20"/>
        </w:rPr>
        <w:t>; p</w:t>
      </w:r>
      <w:r w:rsidR="007A273B" w:rsidRPr="002E6A78">
        <w:rPr>
          <w:rFonts w:ascii="Arial" w:eastAsia="Arial" w:hAnsi="Arial" w:cs="Arial"/>
          <w:color w:val="000000"/>
          <w:sz w:val="20"/>
          <w:szCs w:val="20"/>
        </w:rPr>
        <w:t>er</w:t>
      </w:r>
      <w:r w:rsidR="001D48B4" w:rsidRPr="002E6A78">
        <w:rPr>
          <w:rFonts w:ascii="Arial" w:eastAsia="Arial" w:hAnsi="Arial" w:cs="Arial"/>
          <w:color w:val="000000"/>
          <w:sz w:val="20"/>
          <w:szCs w:val="20"/>
        </w:rPr>
        <w:t xml:space="preserve"> Iuav </w:t>
      </w:r>
      <w:r w:rsidR="009F6759" w:rsidRPr="002E6A78">
        <w:rPr>
          <w:rFonts w:ascii="Arial" w:eastAsia="Arial" w:hAnsi="Arial" w:cs="Arial"/>
          <w:color w:val="000000"/>
          <w:sz w:val="20"/>
          <w:szCs w:val="20"/>
        </w:rPr>
        <w:t xml:space="preserve">si registrano </w:t>
      </w:r>
      <w:r w:rsidR="000A2CF6" w:rsidRPr="002E6A78">
        <w:rPr>
          <w:rFonts w:ascii="Arial" w:eastAsia="Arial" w:hAnsi="Arial" w:cs="Arial"/>
          <w:color w:val="000000"/>
          <w:sz w:val="20"/>
          <w:szCs w:val="20"/>
        </w:rPr>
        <w:t>145 richieste nel 2022</w:t>
      </w:r>
      <w:r w:rsidR="007A273B" w:rsidRPr="002E6A78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="000A2CF6" w:rsidRPr="002E6A78">
        <w:rPr>
          <w:rFonts w:ascii="Arial" w:eastAsia="Arial" w:hAnsi="Arial" w:cs="Arial"/>
          <w:color w:val="000000"/>
          <w:sz w:val="20"/>
          <w:szCs w:val="20"/>
        </w:rPr>
        <w:t>e 169 nel 2023</w:t>
      </w:r>
      <w:r w:rsidR="00500560" w:rsidRPr="002E6A78">
        <w:rPr>
          <w:rFonts w:ascii="Arial" w:eastAsia="Arial" w:hAnsi="Arial" w:cs="Arial"/>
          <w:color w:val="000000"/>
          <w:sz w:val="20"/>
          <w:szCs w:val="20"/>
        </w:rPr>
        <w:t>, per lo IUSVE, su un totale 2350 studenti, si è passati dalle 25 richieste del 2023 alle 37 del settembre 2024, aggiungendo un percorso p</w:t>
      </w:r>
      <w:r w:rsidR="00112B9D" w:rsidRPr="002E6A78">
        <w:rPr>
          <w:rFonts w:ascii="Arial" w:eastAsia="Arial" w:hAnsi="Arial" w:cs="Arial"/>
          <w:color w:val="000000"/>
          <w:sz w:val="20"/>
          <w:szCs w:val="20"/>
        </w:rPr>
        <w:t>si</w:t>
      </w:r>
      <w:r w:rsidR="00500560" w:rsidRPr="002E6A78">
        <w:rPr>
          <w:rFonts w:ascii="Arial" w:eastAsia="Arial" w:hAnsi="Arial" w:cs="Arial"/>
          <w:color w:val="000000"/>
          <w:sz w:val="20"/>
          <w:szCs w:val="20"/>
        </w:rPr>
        <w:t>cologico di gruppo.</w:t>
      </w:r>
      <w:r w:rsidR="00112B9D" w:rsidRPr="002E6A78">
        <w:rPr>
          <w:rFonts w:ascii="Arial" w:eastAsia="Arial" w:hAnsi="Arial" w:cs="Arial"/>
          <w:color w:val="000000"/>
          <w:sz w:val="20"/>
          <w:szCs w:val="20"/>
        </w:rPr>
        <w:t xml:space="preserve"> ESU, che offre gratuitamente il servizio di consulenza psicologica alla comunità universitaria veneziana dal 1996, ha ampliato nell’ultimo anno la proposta di gruppi di ascolto con lo psicologo e di laboratori per le competenze emotive.</w:t>
      </w:r>
      <w:r w:rsidR="00500560" w:rsidRPr="002E6A78">
        <w:rPr>
          <w:rFonts w:ascii="Arial" w:eastAsia="Arial" w:hAnsi="Arial" w:cs="Arial"/>
          <w:color w:val="000000"/>
          <w:sz w:val="20"/>
          <w:szCs w:val="20"/>
        </w:rPr>
        <w:t xml:space="preserve"> Il totale dei colloqui, inclusa la parte presa in carico da ESU, passa da 1884 nel 2022 a 2203 nel 2023.</w:t>
      </w:r>
      <w:r w:rsidR="007A273B" w:rsidRPr="002E6A78">
        <w:rPr>
          <w:rFonts w:ascii="Arial" w:eastAsia="Arial" w:hAnsi="Arial" w:cs="Arial"/>
          <w:color w:val="000000"/>
          <w:sz w:val="20"/>
          <w:szCs w:val="20"/>
        </w:rPr>
        <w:t xml:space="preserve"> Su un totale di </w:t>
      </w:r>
      <w:r w:rsidR="00500560" w:rsidRPr="002E6A78">
        <w:rPr>
          <w:rFonts w:ascii="Arial" w:eastAsia="Arial" w:hAnsi="Arial" w:cs="Arial"/>
          <w:color w:val="000000"/>
          <w:sz w:val="20"/>
          <w:szCs w:val="20"/>
        </w:rPr>
        <w:t>27.802</w:t>
      </w:r>
      <w:r w:rsidR="007A273B" w:rsidRPr="002E6A78">
        <w:rPr>
          <w:rFonts w:ascii="Arial" w:eastAsia="Arial" w:hAnsi="Arial" w:cs="Arial"/>
          <w:color w:val="000000"/>
          <w:sz w:val="20"/>
          <w:szCs w:val="20"/>
        </w:rPr>
        <w:t xml:space="preserve"> iscritti ai corsi universitari veneziani (Ca’ Foscari, Iuav, Accademia, Conservatorio</w:t>
      </w:r>
      <w:r w:rsidR="00500560" w:rsidRPr="002E6A78">
        <w:rPr>
          <w:rFonts w:ascii="Arial" w:eastAsia="Arial" w:hAnsi="Arial" w:cs="Arial"/>
          <w:color w:val="000000"/>
          <w:sz w:val="20"/>
          <w:szCs w:val="20"/>
        </w:rPr>
        <w:t>, IUSVE</w:t>
      </w:r>
      <w:r w:rsidR="007A273B" w:rsidRPr="002E6A78">
        <w:rPr>
          <w:rFonts w:ascii="Arial" w:eastAsia="Arial" w:hAnsi="Arial" w:cs="Arial"/>
          <w:color w:val="000000"/>
          <w:sz w:val="20"/>
          <w:szCs w:val="20"/>
        </w:rPr>
        <w:t>)</w:t>
      </w:r>
      <w:r w:rsidR="00D44AD5" w:rsidRPr="002E6A78">
        <w:rPr>
          <w:rFonts w:ascii="Arial" w:eastAsia="Arial" w:hAnsi="Arial" w:cs="Arial"/>
          <w:color w:val="000000"/>
          <w:sz w:val="20"/>
          <w:szCs w:val="20"/>
        </w:rPr>
        <w:t xml:space="preserve"> è stato preso in carico dagli Sportelli di Ascolto Psicologico il </w:t>
      </w:r>
      <w:r w:rsidR="004340FB">
        <w:rPr>
          <w:rFonts w:ascii="Arial" w:eastAsia="Arial" w:hAnsi="Arial" w:cs="Arial"/>
          <w:color w:val="000000"/>
          <w:sz w:val="20"/>
          <w:szCs w:val="20"/>
        </w:rPr>
        <w:t>2</w:t>
      </w:r>
      <w:r w:rsidR="002A136D">
        <w:rPr>
          <w:rFonts w:ascii="Arial" w:eastAsia="Arial" w:hAnsi="Arial" w:cs="Arial"/>
          <w:color w:val="000000"/>
          <w:sz w:val="20"/>
          <w:szCs w:val="20"/>
        </w:rPr>
        <w:t>,2</w:t>
      </w:r>
      <w:r w:rsidR="00D44AD5" w:rsidRPr="002E6A78">
        <w:rPr>
          <w:rFonts w:ascii="Arial" w:eastAsia="Arial" w:hAnsi="Arial" w:cs="Arial"/>
          <w:color w:val="000000"/>
          <w:sz w:val="20"/>
          <w:szCs w:val="20"/>
        </w:rPr>
        <w:t>% della popolazione universitaria</w:t>
      </w:r>
      <w:r w:rsidR="00DC4DEE" w:rsidRPr="002E6A78">
        <w:rPr>
          <w:rFonts w:ascii="Arial" w:eastAsia="Arial" w:hAnsi="Arial" w:cs="Arial"/>
          <w:color w:val="000000"/>
          <w:sz w:val="20"/>
          <w:szCs w:val="20"/>
        </w:rPr>
        <w:t>.</w:t>
      </w:r>
      <w:r w:rsidR="008450F8" w:rsidRPr="002E6A78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="008450F8" w:rsidRPr="002E6A78">
        <w:rPr>
          <w:rFonts w:ascii="Arial" w:eastAsia="Arial" w:hAnsi="Arial" w:cs="Arial"/>
          <w:color w:val="000000"/>
          <w:sz w:val="20"/>
          <w:szCs w:val="20"/>
        </w:rPr>
        <w:br/>
      </w:r>
      <w:r w:rsidR="008450F8" w:rsidRPr="002E6A78">
        <w:rPr>
          <w:rFonts w:ascii="Arial" w:eastAsia="Arial" w:hAnsi="Arial" w:cs="Arial"/>
          <w:color w:val="000000"/>
          <w:sz w:val="20"/>
          <w:szCs w:val="20"/>
        </w:rPr>
        <w:br/>
      </w:r>
      <w:r w:rsidR="003357DB" w:rsidRPr="002E6A78">
        <w:rPr>
          <w:rFonts w:ascii="Arial" w:eastAsia="Arial" w:hAnsi="Arial" w:cs="Arial"/>
          <w:color w:val="000000"/>
          <w:sz w:val="20"/>
          <w:szCs w:val="20"/>
        </w:rPr>
        <w:t>T</w:t>
      </w:r>
      <w:r w:rsidR="000C6453" w:rsidRPr="002E6A78">
        <w:rPr>
          <w:rFonts w:ascii="Arial" w:eastAsia="Arial" w:hAnsi="Arial" w:cs="Arial"/>
          <w:color w:val="000000"/>
          <w:sz w:val="20"/>
          <w:szCs w:val="20"/>
        </w:rPr>
        <w:t xml:space="preserve">utte le istituzioni coinvolte </w:t>
      </w:r>
      <w:r w:rsidR="005F12DE" w:rsidRPr="002E6A78">
        <w:rPr>
          <w:rFonts w:ascii="Arial" w:eastAsia="Arial" w:hAnsi="Arial" w:cs="Arial"/>
          <w:color w:val="000000"/>
          <w:sz w:val="20"/>
          <w:szCs w:val="20"/>
        </w:rPr>
        <w:t xml:space="preserve">nell’accordo quadro </w:t>
      </w:r>
      <w:r w:rsidR="000C6453" w:rsidRPr="002E6A78">
        <w:rPr>
          <w:rFonts w:ascii="Arial" w:eastAsia="Arial" w:hAnsi="Arial" w:cs="Arial"/>
          <w:color w:val="000000"/>
          <w:sz w:val="20"/>
          <w:szCs w:val="20"/>
        </w:rPr>
        <w:t>si impegnano a realizzare iniziative dedicate al benessere psicofisico e alla prevenzione del disagio giovanile e ad ampliare al massimo le opportunità di fruizione dei servizi da parte degli utenti.</w:t>
      </w:r>
      <w:r w:rsidR="00243380" w:rsidRPr="002E6A78">
        <w:rPr>
          <w:rFonts w:ascii="Arial" w:eastAsia="Arial" w:hAnsi="Arial" w:cs="Arial"/>
          <w:color w:val="000000"/>
          <w:sz w:val="20"/>
          <w:szCs w:val="20"/>
        </w:rPr>
        <w:t xml:space="preserve"> Ogni partner </w:t>
      </w:r>
      <w:r w:rsidR="000C6453" w:rsidRPr="002E6A78">
        <w:rPr>
          <w:rFonts w:ascii="Arial" w:eastAsia="Arial" w:hAnsi="Arial" w:cs="Arial"/>
          <w:color w:val="000000"/>
          <w:sz w:val="20"/>
          <w:szCs w:val="20"/>
        </w:rPr>
        <w:t xml:space="preserve">- per il proprio ambito di competenza - metterà in condivisione buone prassi, esperienze, spazi, formazione, ricerche e indagini (sempre nel rispetto della privacy di tutti i soggetti coinvolti). </w:t>
      </w:r>
      <w:r w:rsidR="008450F8" w:rsidRPr="002E6A78">
        <w:rPr>
          <w:rFonts w:ascii="Arial" w:eastAsia="Arial" w:hAnsi="Arial" w:cs="Arial"/>
          <w:color w:val="000000"/>
          <w:sz w:val="20"/>
          <w:szCs w:val="20"/>
        </w:rPr>
        <w:t>La nuova rete si propone come opportunità per ottimizzare le procedure e i servizi offerti, individuare i nuovi bisogni emergenti nelle comunità accademiche e condividere momenti di formazione ed eventi tematici.</w:t>
      </w:r>
    </w:p>
    <w:p w14:paraId="56E19A60" w14:textId="61CC8476" w:rsidR="002467C1" w:rsidRPr="002E6A78" w:rsidRDefault="005B261B" w:rsidP="006B2C95">
      <w:pPr>
        <w:shd w:val="clear" w:color="auto" w:fill="FFFFFF"/>
        <w:adjustRightInd w:val="0"/>
        <w:snapToGrid w:val="0"/>
        <w:spacing w:before="240" w:after="240" w:line="240" w:lineRule="auto"/>
        <w:ind w:leftChars="0" w:left="2" w:hanging="2"/>
        <w:outlineLvl w:val="9"/>
        <w:rPr>
          <w:rFonts w:ascii="Arial" w:eastAsia="Arial" w:hAnsi="Arial" w:cs="Arial"/>
          <w:b/>
          <w:bCs/>
          <w:color w:val="000000"/>
          <w:sz w:val="20"/>
          <w:szCs w:val="20"/>
        </w:rPr>
      </w:pPr>
      <w:r w:rsidRPr="002E6A78">
        <w:rPr>
          <w:rFonts w:ascii="Arial" w:eastAsia="Arial" w:hAnsi="Arial" w:cs="Arial"/>
          <w:color w:val="000000"/>
          <w:sz w:val="20"/>
          <w:szCs w:val="20"/>
        </w:rPr>
        <w:t xml:space="preserve">Erano presenti alla firma il rettore Iuav </w:t>
      </w:r>
      <w:r w:rsidRPr="002E6A78">
        <w:rPr>
          <w:rFonts w:ascii="Arial" w:eastAsia="Arial" w:hAnsi="Arial" w:cs="Arial"/>
          <w:b/>
          <w:bCs/>
          <w:color w:val="000000"/>
          <w:sz w:val="20"/>
          <w:szCs w:val="20"/>
        </w:rPr>
        <w:t>Benno Albrecht</w:t>
      </w:r>
      <w:r w:rsidRPr="002E6A78">
        <w:rPr>
          <w:rFonts w:ascii="Arial" w:eastAsia="Arial" w:hAnsi="Arial" w:cs="Arial"/>
          <w:color w:val="000000"/>
          <w:sz w:val="20"/>
          <w:szCs w:val="20"/>
        </w:rPr>
        <w:t xml:space="preserve">, </w:t>
      </w:r>
      <w:r w:rsidR="00DC6265" w:rsidRPr="002E6A78">
        <w:rPr>
          <w:rFonts w:ascii="Arial" w:eastAsia="Arial" w:hAnsi="Arial" w:cs="Arial"/>
          <w:color w:val="000000"/>
          <w:sz w:val="20"/>
          <w:szCs w:val="20"/>
        </w:rPr>
        <w:t xml:space="preserve">la rettrice di Ca’ Foscari </w:t>
      </w:r>
      <w:r w:rsidR="00DC6265" w:rsidRPr="002E6A78">
        <w:rPr>
          <w:rFonts w:ascii="Arial" w:eastAsia="Arial" w:hAnsi="Arial" w:cs="Arial"/>
          <w:b/>
          <w:bCs/>
          <w:color w:val="000000"/>
          <w:sz w:val="20"/>
          <w:szCs w:val="20"/>
        </w:rPr>
        <w:t>Tiziana Lippiello</w:t>
      </w:r>
      <w:r w:rsidR="00DC6265" w:rsidRPr="002E6A78">
        <w:rPr>
          <w:rFonts w:ascii="Arial" w:eastAsia="Arial" w:hAnsi="Arial" w:cs="Arial"/>
          <w:color w:val="000000"/>
          <w:sz w:val="20"/>
          <w:szCs w:val="20"/>
        </w:rPr>
        <w:t xml:space="preserve">, </w:t>
      </w:r>
      <w:r w:rsidRPr="002E6A78">
        <w:rPr>
          <w:rFonts w:ascii="Arial" w:eastAsia="Arial" w:hAnsi="Arial" w:cs="Arial"/>
          <w:color w:val="000000"/>
          <w:sz w:val="20"/>
          <w:szCs w:val="20"/>
        </w:rPr>
        <w:t xml:space="preserve">il presidente dell’Accademia di Belle Arti </w:t>
      </w:r>
      <w:r w:rsidRPr="002E6A78">
        <w:rPr>
          <w:rFonts w:ascii="Arial" w:eastAsia="Arial" w:hAnsi="Arial" w:cs="Arial"/>
          <w:b/>
          <w:bCs/>
          <w:color w:val="000000"/>
          <w:sz w:val="20"/>
          <w:szCs w:val="20"/>
        </w:rPr>
        <w:t>Michele Casarin</w:t>
      </w:r>
      <w:r w:rsidRPr="002E6A78">
        <w:rPr>
          <w:rFonts w:ascii="Arial" w:eastAsia="Arial" w:hAnsi="Arial" w:cs="Arial"/>
          <w:color w:val="000000"/>
          <w:sz w:val="20"/>
          <w:szCs w:val="20"/>
        </w:rPr>
        <w:t xml:space="preserve">, il presidente del Conservatorio </w:t>
      </w:r>
      <w:r w:rsidRPr="002E6A78">
        <w:rPr>
          <w:rFonts w:ascii="Arial" w:eastAsia="Arial" w:hAnsi="Arial" w:cs="Arial"/>
          <w:b/>
          <w:bCs/>
          <w:color w:val="000000"/>
          <w:sz w:val="20"/>
          <w:szCs w:val="20"/>
        </w:rPr>
        <w:t>Fabio Moretti</w:t>
      </w:r>
      <w:r w:rsidRPr="002E6A78">
        <w:rPr>
          <w:rFonts w:ascii="Arial" w:eastAsia="Arial" w:hAnsi="Arial" w:cs="Arial"/>
          <w:color w:val="000000"/>
          <w:sz w:val="20"/>
          <w:szCs w:val="20"/>
        </w:rPr>
        <w:t xml:space="preserve">, il </w:t>
      </w:r>
      <w:r w:rsidR="005427BB" w:rsidRPr="002E6A78">
        <w:rPr>
          <w:rFonts w:ascii="Arial" w:eastAsia="Arial" w:hAnsi="Arial" w:cs="Arial"/>
          <w:color w:val="000000"/>
          <w:sz w:val="20"/>
          <w:szCs w:val="20"/>
        </w:rPr>
        <w:t xml:space="preserve">direttore </w:t>
      </w:r>
      <w:r w:rsidRPr="002E6A78">
        <w:rPr>
          <w:rFonts w:ascii="Arial" w:eastAsia="Arial" w:hAnsi="Arial" w:cs="Arial"/>
          <w:color w:val="000000"/>
          <w:sz w:val="20"/>
          <w:szCs w:val="20"/>
        </w:rPr>
        <w:t>di</w:t>
      </w:r>
      <w:r w:rsidRPr="002E6A78"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 w:rsidRPr="002E6A78">
        <w:rPr>
          <w:rFonts w:ascii="Arial" w:eastAsia="Arial" w:hAnsi="Arial" w:cs="Arial"/>
          <w:color w:val="000000"/>
          <w:sz w:val="20"/>
          <w:szCs w:val="20"/>
        </w:rPr>
        <w:t>IUSVE</w:t>
      </w:r>
      <w:r w:rsidR="00DC6265" w:rsidRPr="002E6A78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="005427BB" w:rsidRPr="002E6A78"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Nicola </w:t>
      </w:r>
      <w:proofErr w:type="spellStart"/>
      <w:r w:rsidR="005427BB" w:rsidRPr="002E6A78">
        <w:rPr>
          <w:rFonts w:ascii="Arial" w:eastAsia="Arial" w:hAnsi="Arial" w:cs="Arial"/>
          <w:b/>
          <w:bCs/>
          <w:color w:val="000000"/>
          <w:sz w:val="20"/>
          <w:szCs w:val="20"/>
        </w:rPr>
        <w:t>Giacopini</w:t>
      </w:r>
      <w:proofErr w:type="spellEnd"/>
      <w:r w:rsidR="005427BB" w:rsidRPr="002E6A78">
        <w:rPr>
          <w:rFonts w:ascii="Arial" w:eastAsia="Arial" w:hAnsi="Arial" w:cs="Arial"/>
          <w:color w:val="000000"/>
          <w:sz w:val="20"/>
          <w:szCs w:val="20"/>
        </w:rPr>
        <w:t>,</w:t>
      </w:r>
      <w:r w:rsidRPr="002E6A78">
        <w:rPr>
          <w:rFonts w:ascii="Arial" w:eastAsia="Arial" w:hAnsi="Arial" w:cs="Arial"/>
          <w:color w:val="000000"/>
          <w:sz w:val="20"/>
          <w:szCs w:val="20"/>
        </w:rPr>
        <w:t xml:space="preserve"> il direttore</w:t>
      </w:r>
      <w:r w:rsidR="003029BA" w:rsidRPr="002E6A78">
        <w:rPr>
          <w:rFonts w:ascii="Arial" w:eastAsia="Arial" w:hAnsi="Arial" w:cs="Arial"/>
          <w:color w:val="000000"/>
          <w:sz w:val="20"/>
          <w:szCs w:val="20"/>
        </w:rPr>
        <w:t xml:space="preserve"> di</w:t>
      </w:r>
      <w:r w:rsidRPr="002E6A78">
        <w:rPr>
          <w:rFonts w:ascii="Arial" w:eastAsia="Arial" w:hAnsi="Arial" w:cs="Arial"/>
          <w:color w:val="000000"/>
          <w:sz w:val="20"/>
          <w:szCs w:val="20"/>
        </w:rPr>
        <w:t xml:space="preserve"> ULSS3 </w:t>
      </w:r>
      <w:r w:rsidR="005427BB" w:rsidRPr="002E6A78">
        <w:rPr>
          <w:rFonts w:ascii="Arial" w:eastAsia="Arial" w:hAnsi="Arial" w:cs="Arial"/>
          <w:b/>
          <w:bCs/>
          <w:color w:val="000000"/>
          <w:sz w:val="20"/>
          <w:szCs w:val="20"/>
        </w:rPr>
        <w:t>Edgardo Contato</w:t>
      </w:r>
      <w:r w:rsidR="005427BB" w:rsidRPr="002E6A78">
        <w:rPr>
          <w:rFonts w:ascii="Arial" w:eastAsia="Arial" w:hAnsi="Arial" w:cs="Arial"/>
          <w:color w:val="000000"/>
          <w:sz w:val="20"/>
          <w:szCs w:val="20"/>
        </w:rPr>
        <w:t xml:space="preserve">, </w:t>
      </w:r>
      <w:r w:rsidR="007E258D" w:rsidRPr="002E6A78">
        <w:rPr>
          <w:rFonts w:ascii="Arial" w:eastAsia="Arial" w:hAnsi="Arial" w:cs="Arial"/>
          <w:color w:val="000000"/>
          <w:sz w:val="20"/>
          <w:szCs w:val="20"/>
        </w:rPr>
        <w:t>il direttore del Dipartimento di salute mentale ULSS3</w:t>
      </w:r>
      <w:r w:rsidRPr="002E6A78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2E6A78">
        <w:rPr>
          <w:rFonts w:ascii="Arial" w:eastAsia="Arial" w:hAnsi="Arial" w:cs="Arial"/>
          <w:b/>
          <w:bCs/>
          <w:color w:val="000000"/>
          <w:sz w:val="20"/>
          <w:szCs w:val="20"/>
        </w:rPr>
        <w:t>Moreno De Rossi</w:t>
      </w:r>
      <w:r w:rsidRPr="002E6A78">
        <w:rPr>
          <w:rFonts w:ascii="Arial" w:eastAsia="Arial" w:hAnsi="Arial" w:cs="Arial"/>
          <w:color w:val="000000"/>
          <w:sz w:val="20"/>
          <w:szCs w:val="20"/>
        </w:rPr>
        <w:t xml:space="preserve">, il presidente di ESU Venezia </w:t>
      </w:r>
      <w:r w:rsidRPr="002E6A78">
        <w:rPr>
          <w:rFonts w:ascii="Arial" w:eastAsia="Arial" w:hAnsi="Arial" w:cs="Arial"/>
          <w:b/>
          <w:bCs/>
          <w:color w:val="000000"/>
          <w:sz w:val="20"/>
          <w:szCs w:val="20"/>
        </w:rPr>
        <w:t>Piergiovanni Sorato</w:t>
      </w:r>
      <w:r w:rsidR="007E258D" w:rsidRPr="002E6A78">
        <w:rPr>
          <w:rFonts w:ascii="Arial" w:eastAsia="Arial" w:hAnsi="Arial" w:cs="Arial"/>
          <w:color w:val="000000"/>
          <w:sz w:val="20"/>
          <w:szCs w:val="20"/>
        </w:rPr>
        <w:t>,</w:t>
      </w:r>
      <w:r w:rsidR="007E258D" w:rsidRPr="002E6A78"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 w:rsidR="003029BA" w:rsidRPr="002E6A78">
        <w:rPr>
          <w:rFonts w:ascii="Arial" w:eastAsia="Arial" w:hAnsi="Arial" w:cs="Arial"/>
          <w:color w:val="000000"/>
          <w:sz w:val="20"/>
          <w:szCs w:val="20"/>
        </w:rPr>
        <w:t>le rappresentanze</w:t>
      </w:r>
      <w:r w:rsidR="00143C4E" w:rsidRPr="002E6A78">
        <w:rPr>
          <w:rFonts w:ascii="Arial" w:eastAsia="Arial" w:hAnsi="Arial" w:cs="Arial"/>
          <w:color w:val="000000"/>
          <w:sz w:val="20"/>
          <w:szCs w:val="20"/>
        </w:rPr>
        <w:t xml:space="preserve"> delle studentesse e degli studenti.</w:t>
      </w:r>
    </w:p>
    <w:p w14:paraId="105ED115" w14:textId="77777777" w:rsidR="007B3075" w:rsidRDefault="007B3075" w:rsidP="007B3075">
      <w:pPr>
        <w:shd w:val="clear" w:color="auto" w:fill="FFFFFF"/>
        <w:adjustRightInd w:val="0"/>
        <w:snapToGrid w:val="0"/>
        <w:spacing w:before="240" w:after="240" w:line="240" w:lineRule="auto"/>
        <w:ind w:leftChars="0" w:left="0" w:firstLineChars="0" w:firstLine="0"/>
        <w:outlineLvl w:val="9"/>
        <w:rPr>
          <w:rFonts w:ascii="Arial" w:eastAsia="Arial" w:hAnsi="Arial" w:cs="Arial"/>
          <w:b/>
          <w:sz w:val="18"/>
          <w:szCs w:val="18"/>
        </w:rPr>
        <w:sectPr w:rsidR="007B3075" w:rsidSect="006B2C95">
          <w:pgSz w:w="11900" w:h="16840"/>
          <w:pgMar w:top="0" w:right="1134" w:bottom="349" w:left="1134" w:header="708" w:footer="708" w:gutter="0"/>
          <w:pgNumType w:start="1"/>
          <w:cols w:space="720"/>
        </w:sectPr>
      </w:pPr>
    </w:p>
    <w:p w14:paraId="365979C0" w14:textId="2FBD3A80" w:rsidR="0025782D" w:rsidRPr="006B2C95" w:rsidRDefault="007B3075" w:rsidP="0025782D">
      <w:pPr>
        <w:shd w:val="clear" w:color="auto" w:fill="FFFFFF"/>
        <w:adjustRightInd w:val="0"/>
        <w:snapToGrid w:val="0"/>
        <w:spacing w:before="240" w:after="240" w:line="240" w:lineRule="auto"/>
        <w:ind w:leftChars="0" w:left="2" w:hanging="2"/>
        <w:outlineLvl w:val="9"/>
        <w:rPr>
          <w:rFonts w:ascii="Arial" w:eastAsia="Arial" w:hAnsi="Arial" w:cs="Arial"/>
          <w:b/>
          <w:sz w:val="16"/>
          <w:szCs w:val="16"/>
        </w:rPr>
      </w:pPr>
      <w:r>
        <w:rPr>
          <w:rFonts w:ascii="Arial" w:eastAsia="Arial" w:hAnsi="Arial" w:cs="Arial"/>
          <w:b/>
          <w:sz w:val="16"/>
          <w:szCs w:val="16"/>
        </w:rPr>
        <w:br/>
      </w:r>
      <w:r w:rsidR="0025782D" w:rsidRPr="006B2C95">
        <w:rPr>
          <w:rFonts w:ascii="Arial" w:eastAsia="Arial" w:hAnsi="Arial" w:cs="Arial"/>
          <w:b/>
          <w:sz w:val="16"/>
          <w:szCs w:val="16"/>
        </w:rPr>
        <w:t>Università Iuav di Venezia</w:t>
      </w:r>
      <w:r w:rsidR="0025782D" w:rsidRPr="006B2C95">
        <w:rPr>
          <w:rFonts w:ascii="Arial" w:eastAsia="Arial" w:hAnsi="Arial" w:cs="Arial"/>
          <w:b/>
          <w:sz w:val="16"/>
          <w:szCs w:val="16"/>
        </w:rPr>
        <w:br/>
      </w:r>
      <w:r w:rsidR="0025782D" w:rsidRPr="006B2C95">
        <w:rPr>
          <w:rFonts w:ascii="Arial" w:eastAsia="Arial" w:hAnsi="Arial" w:cs="Arial"/>
          <w:sz w:val="16"/>
          <w:szCs w:val="16"/>
        </w:rPr>
        <w:t>Servizio Comunicazione</w:t>
      </w:r>
      <w:r w:rsidR="0025782D" w:rsidRPr="006B2C95">
        <w:rPr>
          <w:rFonts w:ascii="Arial" w:eastAsia="Arial" w:hAnsi="Arial" w:cs="Arial"/>
          <w:b/>
          <w:sz w:val="16"/>
          <w:szCs w:val="16"/>
        </w:rPr>
        <w:br/>
      </w:r>
      <w:r w:rsidR="0025782D" w:rsidRPr="007B3075">
        <w:rPr>
          <w:rFonts w:ascii="Arial" w:eastAsia="Arial" w:hAnsi="Arial" w:cs="Arial"/>
          <w:iCs/>
          <w:sz w:val="16"/>
          <w:szCs w:val="16"/>
        </w:rPr>
        <w:t xml:space="preserve">Cecilia </w:t>
      </w:r>
      <w:proofErr w:type="spellStart"/>
      <w:r w:rsidR="0025782D" w:rsidRPr="007B3075">
        <w:rPr>
          <w:rFonts w:ascii="Arial" w:eastAsia="Arial" w:hAnsi="Arial" w:cs="Arial"/>
          <w:iCs/>
          <w:sz w:val="16"/>
          <w:szCs w:val="16"/>
        </w:rPr>
        <w:t>Gualazzini</w:t>
      </w:r>
      <w:proofErr w:type="spellEnd"/>
      <w:r w:rsidR="0025782D" w:rsidRPr="006B2C95">
        <w:rPr>
          <w:rFonts w:ascii="Arial" w:eastAsia="Arial" w:hAnsi="Arial" w:cs="Arial"/>
          <w:b/>
          <w:sz w:val="16"/>
          <w:szCs w:val="16"/>
        </w:rPr>
        <w:br/>
      </w:r>
      <w:proofErr w:type="gramStart"/>
      <w:r w:rsidR="0025782D" w:rsidRPr="006B2C95">
        <w:rPr>
          <w:rFonts w:ascii="Arial" w:eastAsia="Arial" w:hAnsi="Arial" w:cs="Arial"/>
          <w:sz w:val="16"/>
          <w:szCs w:val="16"/>
        </w:rPr>
        <w:t>Tel  041.257.1826</w:t>
      </w:r>
      <w:proofErr w:type="gramEnd"/>
      <w:r w:rsidR="0025782D" w:rsidRPr="006B2C95">
        <w:rPr>
          <w:rFonts w:ascii="Arial" w:eastAsia="Arial" w:hAnsi="Arial" w:cs="Arial"/>
          <w:sz w:val="16"/>
          <w:szCs w:val="16"/>
        </w:rPr>
        <w:t xml:space="preserve"> – 328.0314894</w:t>
      </w:r>
      <w:r w:rsidR="0025782D" w:rsidRPr="006B2C95">
        <w:rPr>
          <w:rFonts w:ascii="Arial" w:eastAsia="Arial" w:hAnsi="Arial" w:cs="Arial"/>
          <w:b/>
          <w:sz w:val="16"/>
          <w:szCs w:val="16"/>
        </w:rPr>
        <w:br/>
      </w:r>
      <w:r w:rsidR="0025782D" w:rsidRPr="006B2C95">
        <w:rPr>
          <w:rFonts w:ascii="Arial" w:eastAsia="Arial" w:hAnsi="Arial" w:cs="Arial"/>
          <w:sz w:val="16"/>
          <w:szCs w:val="16"/>
        </w:rPr>
        <w:t xml:space="preserve">email </w:t>
      </w:r>
      <w:hyperlink r:id="rId6" w:history="1">
        <w:r w:rsidR="0025782D" w:rsidRPr="006B2C95">
          <w:rPr>
            <w:rStyle w:val="Collegamentoipertestuale"/>
            <w:rFonts w:ascii="Arial" w:eastAsia="Arial" w:hAnsi="Arial" w:cs="Arial"/>
            <w:sz w:val="16"/>
            <w:szCs w:val="16"/>
          </w:rPr>
          <w:t>iuavstampa@iuav.it</w:t>
        </w:r>
      </w:hyperlink>
      <w:r w:rsidR="0025782D" w:rsidRPr="006B2C95">
        <w:rPr>
          <w:rFonts w:ascii="Arial" w:eastAsia="Arial" w:hAnsi="Arial" w:cs="Arial"/>
          <w:b/>
          <w:sz w:val="16"/>
          <w:szCs w:val="16"/>
        </w:rPr>
        <w:br/>
      </w:r>
      <w:hyperlink r:id="rId7">
        <w:r w:rsidR="0025782D" w:rsidRPr="006B2C95">
          <w:rPr>
            <w:rFonts w:ascii="Arial" w:eastAsia="Arial" w:hAnsi="Arial" w:cs="Arial"/>
            <w:color w:val="1155CC"/>
            <w:sz w:val="16"/>
            <w:szCs w:val="16"/>
            <w:u w:val="single"/>
          </w:rPr>
          <w:t>www.iuav.it</w:t>
        </w:r>
      </w:hyperlink>
    </w:p>
    <w:p w14:paraId="2087C4D5" w14:textId="18655EEB" w:rsidR="006B2C95" w:rsidRPr="006B2C95" w:rsidRDefault="007B3075" w:rsidP="006B2C95">
      <w:pPr>
        <w:shd w:val="clear" w:color="auto" w:fill="FFFFFF"/>
        <w:adjustRightInd w:val="0"/>
        <w:snapToGrid w:val="0"/>
        <w:spacing w:before="240" w:after="240" w:line="240" w:lineRule="auto"/>
        <w:ind w:leftChars="0" w:left="2" w:hanging="2"/>
        <w:outlineLvl w:val="9"/>
        <w:rPr>
          <w:rFonts w:ascii="Arial" w:eastAsia="Arial" w:hAnsi="Arial" w:cs="Arial"/>
          <w:b/>
          <w:sz w:val="16"/>
          <w:szCs w:val="16"/>
        </w:rPr>
        <w:sectPr w:rsidR="006B2C95" w:rsidRPr="006B2C95" w:rsidSect="006B2C95">
          <w:type w:val="continuous"/>
          <w:pgSz w:w="11900" w:h="16840"/>
          <w:pgMar w:top="0" w:right="1134" w:bottom="1134" w:left="1134" w:header="708" w:footer="708" w:gutter="0"/>
          <w:pgNumType w:start="1"/>
          <w:cols w:num="2" w:space="709"/>
        </w:sectPr>
      </w:pPr>
      <w:r>
        <w:rPr>
          <w:rFonts w:ascii="Arial" w:eastAsia="Arial" w:hAnsi="Arial" w:cs="Arial"/>
          <w:b/>
          <w:sz w:val="16"/>
          <w:szCs w:val="16"/>
        </w:rPr>
        <w:br/>
      </w:r>
      <w:r w:rsidR="0059443E" w:rsidRPr="006B2C95">
        <w:rPr>
          <w:rFonts w:ascii="Arial" w:eastAsia="Arial" w:hAnsi="Arial" w:cs="Arial"/>
          <w:b/>
          <w:sz w:val="16"/>
          <w:szCs w:val="16"/>
        </w:rPr>
        <w:t>Università Ca' Foscari Venezia</w:t>
      </w:r>
      <w:r w:rsidR="009C7DE2" w:rsidRPr="006B2C95">
        <w:rPr>
          <w:rFonts w:ascii="Arial" w:eastAsia="Arial" w:hAnsi="Arial" w:cs="Arial"/>
          <w:b/>
          <w:sz w:val="16"/>
          <w:szCs w:val="16"/>
        </w:rPr>
        <w:br/>
      </w:r>
      <w:r w:rsidR="0059443E" w:rsidRPr="006B2C95">
        <w:rPr>
          <w:rFonts w:ascii="Arial" w:eastAsia="Arial" w:hAnsi="Arial" w:cs="Arial"/>
          <w:sz w:val="16"/>
          <w:szCs w:val="16"/>
        </w:rPr>
        <w:t>Ufficio Comunicazione e Promozione di Ateneo</w:t>
      </w:r>
      <w:r w:rsidR="009C7DE2" w:rsidRPr="006B2C95">
        <w:rPr>
          <w:rFonts w:ascii="Arial" w:eastAsia="Arial" w:hAnsi="Arial" w:cs="Arial"/>
          <w:b/>
          <w:sz w:val="16"/>
          <w:szCs w:val="16"/>
        </w:rPr>
        <w:br/>
      </w:r>
      <w:r w:rsidR="0059443E" w:rsidRPr="006B2C95">
        <w:rPr>
          <w:rFonts w:ascii="Arial" w:eastAsia="Arial" w:hAnsi="Arial" w:cs="Arial"/>
          <w:sz w:val="16"/>
          <w:szCs w:val="16"/>
        </w:rPr>
        <w:t>Settore Relazioni con i media</w:t>
      </w:r>
      <w:r w:rsidR="00EE7AC2" w:rsidRPr="006B2C95">
        <w:rPr>
          <w:rFonts w:ascii="Arial" w:eastAsia="Arial" w:hAnsi="Arial" w:cs="Arial"/>
          <w:b/>
          <w:sz w:val="16"/>
          <w:szCs w:val="16"/>
        </w:rPr>
        <w:br/>
      </w:r>
      <w:r w:rsidR="0059443E" w:rsidRPr="006B2C95">
        <w:rPr>
          <w:rFonts w:ascii="Arial" w:eastAsia="Arial" w:hAnsi="Arial" w:cs="Arial"/>
          <w:sz w:val="16"/>
          <w:szCs w:val="16"/>
        </w:rPr>
        <w:t xml:space="preserve">Paola Vescovi (Direttrice): Tel. 366 6279602 – 339 1744126 </w:t>
      </w:r>
      <w:r w:rsidR="009C7DE2" w:rsidRPr="006B2C95">
        <w:rPr>
          <w:rFonts w:ascii="Arial" w:eastAsia="Arial" w:hAnsi="Arial" w:cs="Arial"/>
          <w:sz w:val="16"/>
          <w:szCs w:val="16"/>
        </w:rPr>
        <w:br/>
      </w:r>
      <w:r w:rsidR="0059443E" w:rsidRPr="006B2C95">
        <w:rPr>
          <w:rFonts w:ascii="Arial" w:eastAsia="Arial" w:hAnsi="Arial" w:cs="Arial"/>
          <w:sz w:val="16"/>
          <w:szCs w:val="16"/>
        </w:rPr>
        <w:t xml:space="preserve">Federica Ferrarin (Senior Media Relations </w:t>
      </w:r>
      <w:proofErr w:type="spellStart"/>
      <w:r w:rsidR="0059443E" w:rsidRPr="006B2C95">
        <w:rPr>
          <w:rFonts w:ascii="Arial" w:eastAsia="Arial" w:hAnsi="Arial" w:cs="Arial"/>
          <w:sz w:val="16"/>
          <w:szCs w:val="16"/>
        </w:rPr>
        <w:t>Officer</w:t>
      </w:r>
      <w:proofErr w:type="spellEnd"/>
      <w:r w:rsidR="0059443E" w:rsidRPr="006B2C95">
        <w:rPr>
          <w:rFonts w:ascii="Arial" w:eastAsia="Arial" w:hAnsi="Arial" w:cs="Arial"/>
          <w:sz w:val="16"/>
          <w:szCs w:val="16"/>
        </w:rPr>
        <w:t>): Tel 366 6297904 - 335 5472229</w:t>
      </w:r>
      <w:r w:rsidR="009C7DE2" w:rsidRPr="006B2C95">
        <w:rPr>
          <w:rFonts w:ascii="Arial" w:eastAsia="Arial" w:hAnsi="Arial" w:cs="Arial"/>
          <w:sz w:val="16"/>
          <w:szCs w:val="16"/>
        </w:rPr>
        <w:br/>
      </w:r>
      <w:r w:rsidR="0059443E" w:rsidRPr="006B2C95">
        <w:rPr>
          <w:rFonts w:ascii="Arial" w:eastAsia="Arial" w:hAnsi="Arial" w:cs="Arial"/>
          <w:sz w:val="16"/>
          <w:szCs w:val="16"/>
        </w:rPr>
        <w:t>Enrico Costa (Referente di settore): Tel. 337 1050858</w:t>
      </w:r>
      <w:r w:rsidR="009C7DE2" w:rsidRPr="006B2C95">
        <w:rPr>
          <w:rFonts w:ascii="Arial" w:eastAsia="Arial" w:hAnsi="Arial" w:cs="Arial"/>
          <w:sz w:val="16"/>
          <w:szCs w:val="16"/>
        </w:rPr>
        <w:br/>
      </w:r>
      <w:proofErr w:type="gramStart"/>
      <w:r w:rsidR="00EF6742" w:rsidRPr="006B2C95">
        <w:rPr>
          <w:rFonts w:ascii="Arial" w:eastAsia="Arial" w:hAnsi="Arial" w:cs="Arial"/>
          <w:sz w:val="16"/>
          <w:szCs w:val="16"/>
        </w:rPr>
        <w:t>e</w:t>
      </w:r>
      <w:r w:rsidR="0059443E" w:rsidRPr="006B2C95">
        <w:rPr>
          <w:rFonts w:ascii="Arial" w:eastAsia="Arial" w:hAnsi="Arial" w:cs="Arial"/>
          <w:sz w:val="16"/>
          <w:szCs w:val="16"/>
        </w:rPr>
        <w:t>mail</w:t>
      </w:r>
      <w:proofErr w:type="gramEnd"/>
      <w:r w:rsidR="0059443E" w:rsidRPr="006B2C95">
        <w:rPr>
          <w:rFonts w:ascii="Arial" w:eastAsia="Arial" w:hAnsi="Arial" w:cs="Arial"/>
          <w:sz w:val="16"/>
          <w:szCs w:val="16"/>
        </w:rPr>
        <w:t xml:space="preserve">: </w:t>
      </w:r>
      <w:proofErr w:type="spellStart"/>
      <w:r w:rsidR="0059443E" w:rsidRPr="006B2C95">
        <w:rPr>
          <w:rFonts w:ascii="Arial" w:eastAsia="Arial" w:hAnsi="Arial" w:cs="Arial"/>
          <w:sz w:val="16"/>
          <w:szCs w:val="16"/>
        </w:rPr>
        <w:t>comunica@unive</w:t>
      </w:r>
      <w:proofErr w:type="spellEnd"/>
      <w:r w:rsidR="0059443E" w:rsidRPr="006B2C95">
        <w:rPr>
          <w:rFonts w:ascii="Arial" w:eastAsia="Arial" w:hAnsi="Arial" w:cs="Arial"/>
          <w:sz w:val="16"/>
          <w:szCs w:val="16"/>
        </w:rPr>
        <w:t>.</w:t>
      </w:r>
    </w:p>
    <w:p w14:paraId="295CEBED" w14:textId="77777777" w:rsidR="00A83ACE" w:rsidRPr="0025782D" w:rsidRDefault="00A83ACE" w:rsidP="007B3075">
      <w:pPr>
        <w:pBdr>
          <w:top w:val="nil"/>
          <w:left w:val="nil"/>
          <w:bottom w:val="nil"/>
          <w:right w:val="nil"/>
          <w:between w:val="nil"/>
        </w:pBdr>
        <w:adjustRightInd w:val="0"/>
        <w:snapToGrid w:val="0"/>
        <w:spacing w:line="240" w:lineRule="auto"/>
        <w:ind w:leftChars="0" w:left="0" w:firstLineChars="0" w:firstLine="0"/>
        <w:outlineLvl w:val="9"/>
        <w:rPr>
          <w:rFonts w:cs="Times New Roman"/>
          <w:color w:val="000000"/>
          <w:sz w:val="18"/>
          <w:szCs w:val="18"/>
        </w:rPr>
      </w:pPr>
    </w:p>
    <w:sectPr w:rsidR="00A83ACE" w:rsidRPr="0025782D" w:rsidSect="006B2C95">
      <w:type w:val="continuous"/>
      <w:pgSz w:w="11900" w:h="16840"/>
      <w:pgMar w:top="0" w:right="1134" w:bottom="1134" w:left="1134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23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3ACE"/>
    <w:rsid w:val="00020121"/>
    <w:rsid w:val="0004454D"/>
    <w:rsid w:val="000A2CF6"/>
    <w:rsid w:val="000C6453"/>
    <w:rsid w:val="000F50E1"/>
    <w:rsid w:val="00112B9D"/>
    <w:rsid w:val="00143C4E"/>
    <w:rsid w:val="001D48B4"/>
    <w:rsid w:val="00223081"/>
    <w:rsid w:val="002270B4"/>
    <w:rsid w:val="00227F41"/>
    <w:rsid w:val="00243380"/>
    <w:rsid w:val="002467C1"/>
    <w:rsid w:val="0025782D"/>
    <w:rsid w:val="002872CA"/>
    <w:rsid w:val="002A136D"/>
    <w:rsid w:val="002D1894"/>
    <w:rsid w:val="002E6A78"/>
    <w:rsid w:val="003029BA"/>
    <w:rsid w:val="00314AB3"/>
    <w:rsid w:val="003357DB"/>
    <w:rsid w:val="00342464"/>
    <w:rsid w:val="003469DF"/>
    <w:rsid w:val="00386EFD"/>
    <w:rsid w:val="003A35FD"/>
    <w:rsid w:val="003B305D"/>
    <w:rsid w:val="003C1C54"/>
    <w:rsid w:val="003D5E69"/>
    <w:rsid w:val="003F3318"/>
    <w:rsid w:val="003F5727"/>
    <w:rsid w:val="004340FB"/>
    <w:rsid w:val="004509F3"/>
    <w:rsid w:val="0046696F"/>
    <w:rsid w:val="00472342"/>
    <w:rsid w:val="00500560"/>
    <w:rsid w:val="00514EFA"/>
    <w:rsid w:val="005251FF"/>
    <w:rsid w:val="005427BB"/>
    <w:rsid w:val="0059443E"/>
    <w:rsid w:val="005B261B"/>
    <w:rsid w:val="005F12DE"/>
    <w:rsid w:val="00652568"/>
    <w:rsid w:val="0066481F"/>
    <w:rsid w:val="00667225"/>
    <w:rsid w:val="006B2C95"/>
    <w:rsid w:val="006F7665"/>
    <w:rsid w:val="00781C05"/>
    <w:rsid w:val="007A273B"/>
    <w:rsid w:val="007B3075"/>
    <w:rsid w:val="007E258D"/>
    <w:rsid w:val="00806CE8"/>
    <w:rsid w:val="00816536"/>
    <w:rsid w:val="008450F8"/>
    <w:rsid w:val="008907E2"/>
    <w:rsid w:val="008D0339"/>
    <w:rsid w:val="008F547A"/>
    <w:rsid w:val="009676E7"/>
    <w:rsid w:val="00984B5D"/>
    <w:rsid w:val="009C7DE2"/>
    <w:rsid w:val="009E12CE"/>
    <w:rsid w:val="009F6759"/>
    <w:rsid w:val="00A2011D"/>
    <w:rsid w:val="00A7702F"/>
    <w:rsid w:val="00A83ACE"/>
    <w:rsid w:val="00AA01A1"/>
    <w:rsid w:val="00B2672E"/>
    <w:rsid w:val="00B46387"/>
    <w:rsid w:val="00B637E6"/>
    <w:rsid w:val="00C56E45"/>
    <w:rsid w:val="00C618DA"/>
    <w:rsid w:val="00C61D88"/>
    <w:rsid w:val="00C73D72"/>
    <w:rsid w:val="00CD3DAE"/>
    <w:rsid w:val="00CF7D3F"/>
    <w:rsid w:val="00D331E1"/>
    <w:rsid w:val="00D44AD5"/>
    <w:rsid w:val="00D470F7"/>
    <w:rsid w:val="00D61B83"/>
    <w:rsid w:val="00D7103D"/>
    <w:rsid w:val="00D7168A"/>
    <w:rsid w:val="00DA4934"/>
    <w:rsid w:val="00DC4DEE"/>
    <w:rsid w:val="00DC6265"/>
    <w:rsid w:val="00DD0E72"/>
    <w:rsid w:val="00DD71AF"/>
    <w:rsid w:val="00DE1276"/>
    <w:rsid w:val="00DE65B0"/>
    <w:rsid w:val="00E21212"/>
    <w:rsid w:val="00E32A97"/>
    <w:rsid w:val="00E4631A"/>
    <w:rsid w:val="00E91D0D"/>
    <w:rsid w:val="00EA1EFF"/>
    <w:rsid w:val="00EE7AC2"/>
    <w:rsid w:val="00EF608B"/>
    <w:rsid w:val="00EF6742"/>
    <w:rsid w:val="00F108A3"/>
    <w:rsid w:val="00F15E62"/>
    <w:rsid w:val="00F52CB1"/>
    <w:rsid w:val="00F608FF"/>
    <w:rsid w:val="00F80008"/>
    <w:rsid w:val="00F81F55"/>
    <w:rsid w:val="00F86CD6"/>
    <w:rsid w:val="00F95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ECC96B"/>
  <w15:docId w15:val="{6B97AE5F-11FE-CA49-9296-A34F68841B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Calibri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Times New Roman" w:eastAsia="Times New Roman" w:hAnsi="Times New Roman"/>
      <w:position w:val="-1"/>
      <w:sz w:val="24"/>
      <w:szCs w:val="24"/>
    </w:rPr>
  </w:style>
  <w:style w:type="paragraph" w:styleId="Titolo1">
    <w:name w:val="heading 1"/>
    <w:basedOn w:val="Normale"/>
    <w:next w:val="Normale"/>
    <w:pPr>
      <w:keepNext/>
      <w:keepLines/>
      <w:spacing w:before="480" w:after="12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character" w:styleId="Collegamentoipertestuale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styleId="NormaleWeb">
    <w:name w:val="Normal (Web)"/>
    <w:basedOn w:val="Normale"/>
    <w:uiPriority w:val="99"/>
    <w:pPr>
      <w:spacing w:before="100" w:beforeAutospacing="1" w:after="100" w:afterAutospacing="1" w:line="200" w:lineRule="atLeast"/>
    </w:p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Menzionenonrisolta">
    <w:name w:val="Unresolved Mention"/>
    <w:uiPriority w:val="99"/>
    <w:semiHidden/>
    <w:unhideWhenUsed/>
    <w:rsid w:val="009C7DE2"/>
    <w:rPr>
      <w:color w:val="605E5C"/>
      <w:shd w:val="clear" w:color="auto" w:fill="E1DFDD"/>
    </w:rPr>
  </w:style>
  <w:style w:type="character" w:styleId="Collegamentovisitato">
    <w:name w:val="FollowedHyperlink"/>
    <w:uiPriority w:val="99"/>
    <w:semiHidden/>
    <w:unhideWhenUsed/>
    <w:rsid w:val="009C7DE2"/>
    <w:rPr>
      <w:color w:val="954F7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2487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347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304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466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724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845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80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16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66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72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130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807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375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854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iuav.it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iuavstampa@iuav.it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IGRDf6D070iKlY/52QolUZxdKtQ==">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1</Pages>
  <Words>668</Words>
  <Characters>3811</Characters>
  <Application>Microsoft Office Word</Application>
  <DocSecurity>0</DocSecurity>
  <Lines>31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4471</CharactersWithSpaces>
  <SharedDoc>false</SharedDoc>
  <HLinks>
    <vt:vector size="12" baseType="variant">
      <vt:variant>
        <vt:i4>7929914</vt:i4>
      </vt:variant>
      <vt:variant>
        <vt:i4>3</vt:i4>
      </vt:variant>
      <vt:variant>
        <vt:i4>0</vt:i4>
      </vt:variant>
      <vt:variant>
        <vt:i4>5</vt:i4>
      </vt:variant>
      <vt:variant>
        <vt:lpwstr>http://www.iuav.it/</vt:lpwstr>
      </vt:variant>
      <vt:variant>
        <vt:lpwstr/>
      </vt:variant>
      <vt:variant>
        <vt:i4>2228247</vt:i4>
      </vt:variant>
      <vt:variant>
        <vt:i4>0</vt:i4>
      </vt:variant>
      <vt:variant>
        <vt:i4>0</vt:i4>
      </vt:variant>
      <vt:variant>
        <vt:i4>5</vt:i4>
      </vt:variant>
      <vt:variant>
        <vt:lpwstr>mailto:iuavstampa@iuav.it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cp:lastModifiedBy>Cecilia Gualazzini</cp:lastModifiedBy>
  <cp:revision>36</cp:revision>
  <cp:lastPrinted>2024-10-09T09:32:00Z</cp:lastPrinted>
  <dcterms:created xsi:type="dcterms:W3CDTF">2024-10-03T14:13:00Z</dcterms:created>
  <dcterms:modified xsi:type="dcterms:W3CDTF">2024-10-10T10:10:00Z</dcterms:modified>
</cp:coreProperties>
</file>