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0D1BB0">
        <w:rPr>
          <w:rFonts w:cs="Arial"/>
          <w:color w:val="auto"/>
          <w:sz w:val="18"/>
          <w:szCs w:val="18"/>
          <w:lang w:val="it-IT"/>
        </w:rPr>
        <w:t>9</w:t>
      </w:r>
      <w:r w:rsidR="007466F4">
        <w:rPr>
          <w:rFonts w:cs="Arial"/>
          <w:color w:val="auto"/>
          <w:sz w:val="18"/>
          <w:szCs w:val="18"/>
          <w:lang w:val="it-IT"/>
        </w:rPr>
        <w:t>/2018</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3317"/>
        <w:gridCol w:w="1117"/>
      </w:tblGrid>
      <w:tr w:rsidR="00A21FF2" w:rsidRPr="00927002" w:rsidTr="000D1BB0">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3317"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17"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0D1BB0">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3317" w:type="dxa"/>
          </w:tcPr>
          <w:p w:rsidR="00A21FF2" w:rsidRPr="00967E93" w:rsidRDefault="00A21FF2" w:rsidP="007E3613">
            <w:pPr>
              <w:spacing w:line="220" w:lineRule="exact"/>
              <w:rPr>
                <w:rFonts w:cs="Arial"/>
                <w:color w:val="auto"/>
                <w:sz w:val="18"/>
                <w:szCs w:val="18"/>
                <w:lang w:val="it-IT"/>
              </w:rPr>
            </w:pPr>
            <w:r w:rsidRPr="00967E93">
              <w:rPr>
                <w:rFonts w:cs="Arial"/>
                <w:color w:val="auto"/>
                <w:sz w:val="18"/>
                <w:szCs w:val="18"/>
                <w:lang w:val="it-IT"/>
              </w:rPr>
              <w:t xml:space="preserve">area </w:t>
            </w:r>
            <w:r w:rsidR="000D1BB0">
              <w:rPr>
                <w:rFonts w:cs="Arial"/>
                <w:color w:val="auto"/>
                <w:sz w:val="18"/>
                <w:szCs w:val="18"/>
                <w:lang w:val="it-IT"/>
              </w:rPr>
              <w:t>Tecnica – servizio Acquisti</w:t>
            </w:r>
            <w:bookmarkStart w:id="0" w:name="_GoBack"/>
            <w:bookmarkEnd w:id="0"/>
          </w:p>
          <w:p w:rsidR="00A21FF2" w:rsidRPr="00967E93" w:rsidRDefault="00A21FF2" w:rsidP="007E3613">
            <w:pPr>
              <w:spacing w:line="220" w:lineRule="exact"/>
              <w:rPr>
                <w:rFonts w:cs="Arial"/>
                <w:color w:val="auto"/>
                <w:sz w:val="18"/>
                <w:szCs w:val="18"/>
                <w:lang w:val="it-IT"/>
              </w:rPr>
            </w:pPr>
            <w:proofErr w:type="gramStart"/>
            <w:r w:rsidRPr="00967E93">
              <w:rPr>
                <w:rFonts w:cs="Arial"/>
                <w:color w:val="auto"/>
                <w:sz w:val="18"/>
                <w:szCs w:val="18"/>
                <w:lang w:val="it-IT"/>
              </w:rPr>
              <w:t>a</w:t>
            </w:r>
            <w:r>
              <w:rPr>
                <w:rFonts w:cs="Arial"/>
                <w:color w:val="auto"/>
                <w:sz w:val="18"/>
                <w:szCs w:val="18"/>
                <w:lang w:val="it-IT"/>
              </w:rPr>
              <w:t>rea</w:t>
            </w:r>
            <w:proofErr w:type="gramEnd"/>
            <w:r>
              <w:rPr>
                <w:rFonts w:cs="Arial"/>
                <w:color w:val="auto"/>
                <w:sz w:val="18"/>
                <w:szCs w:val="18"/>
                <w:lang w:val="it-IT"/>
              </w:rPr>
              <w:t xml:space="preserve"> amministrativa </w:t>
            </w:r>
          </w:p>
        </w:tc>
        <w:tc>
          <w:tcPr>
            <w:tcW w:w="1117" w:type="dxa"/>
            <w:vAlign w:val="center"/>
          </w:tcPr>
          <w:p w:rsidR="00A21FF2" w:rsidRPr="00927002" w:rsidRDefault="00A21FF2" w:rsidP="007E3613">
            <w:pPr>
              <w:spacing w:line="220" w:lineRule="exact"/>
              <w:jc w:val="center"/>
              <w:rPr>
                <w:rFonts w:cs="Arial"/>
                <w:b/>
                <w:color w:val="auto"/>
                <w:sz w:val="18"/>
                <w:szCs w:val="18"/>
              </w:rPr>
            </w:pPr>
            <w:r>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58" w:rsidRDefault="00936658">
      <w:pPr>
        <w:spacing w:line="240" w:lineRule="auto"/>
      </w:pPr>
      <w:r>
        <w:separator/>
      </w:r>
    </w:p>
  </w:endnote>
  <w:endnote w:type="continuationSeparator" w:id="0">
    <w:p w:rsidR="00936658" w:rsidRDefault="00936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58" w:rsidRDefault="00936658">
      <w:pPr>
        <w:spacing w:line="240" w:lineRule="auto"/>
      </w:pPr>
      <w:r>
        <w:separator/>
      </w:r>
    </w:p>
  </w:footnote>
  <w:footnote w:type="continuationSeparator" w:id="0">
    <w:p w:rsidR="00936658" w:rsidRDefault="009366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936658"/>
  <w:p w:rsidR="00654346" w:rsidRDefault="00936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96B3D"/>
    <w:rsid w:val="00241444"/>
    <w:rsid w:val="002F4192"/>
    <w:rsid w:val="003C7155"/>
    <w:rsid w:val="004466A6"/>
    <w:rsid w:val="004A046A"/>
    <w:rsid w:val="005D5503"/>
    <w:rsid w:val="00603321"/>
    <w:rsid w:val="006130FF"/>
    <w:rsid w:val="007466F4"/>
    <w:rsid w:val="00785EEF"/>
    <w:rsid w:val="007936D1"/>
    <w:rsid w:val="00800A0A"/>
    <w:rsid w:val="008174D0"/>
    <w:rsid w:val="00861AF7"/>
    <w:rsid w:val="00936658"/>
    <w:rsid w:val="009A0662"/>
    <w:rsid w:val="00A21FF2"/>
    <w:rsid w:val="00AD2001"/>
    <w:rsid w:val="00B420D6"/>
    <w:rsid w:val="00B77607"/>
    <w:rsid w:val="00B80305"/>
    <w:rsid w:val="00C33019"/>
    <w:rsid w:val="00C54A7F"/>
    <w:rsid w:val="00C873B2"/>
    <w:rsid w:val="00CC0742"/>
    <w:rsid w:val="00D77B5E"/>
    <w:rsid w:val="00D87368"/>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2</cp:revision>
  <cp:lastPrinted>2018-07-05T13:34:00Z</cp:lastPrinted>
  <dcterms:created xsi:type="dcterms:W3CDTF">2018-11-14T08:26:00Z</dcterms:created>
  <dcterms:modified xsi:type="dcterms:W3CDTF">2018-11-14T08:26:00Z</dcterms:modified>
</cp:coreProperties>
</file>