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861AF7">
      <w:pPr>
        <w:spacing w:line="220" w:lineRule="exact"/>
        <w:ind w:left="374"/>
        <w:jc w:val="right"/>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374"/>
        <w:jc w:val="right"/>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Pr="00CC0742">
        <w:rPr>
          <w:rFonts w:cs="Arial"/>
          <w:color w:val="auto"/>
          <w:sz w:val="18"/>
          <w:szCs w:val="18"/>
          <w:lang w:val="it-IT"/>
        </w:rPr>
        <w:t xml:space="preserve"> …………………………………………………………………………………………………………………………………………………</w:t>
      </w:r>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ura del posto di cui all’avviso 2</w:t>
      </w:r>
      <w:r w:rsidR="007466F4">
        <w:rPr>
          <w:rFonts w:cs="Arial"/>
          <w:color w:val="auto"/>
          <w:sz w:val="18"/>
          <w:szCs w:val="18"/>
          <w:lang w:val="it-IT"/>
        </w:rPr>
        <w:t>/2018</w:t>
      </w:r>
      <w:r w:rsidR="00B77607">
        <w:rPr>
          <w:rFonts w:cs="Arial"/>
          <w:color w:val="auto"/>
          <w:sz w:val="18"/>
          <w:szCs w:val="18"/>
          <w:lang w:val="it-IT"/>
        </w:rPr>
        <w:t>, per il seguente posto:</w:t>
      </w:r>
    </w:p>
    <w:p w:rsidR="00B77607" w:rsidRDefault="00B77607" w:rsidP="00861AF7">
      <w:pPr>
        <w:spacing w:line="360" w:lineRule="auto"/>
        <w:ind w:left="374"/>
        <w:jc w:val="both"/>
        <w:rPr>
          <w:rFonts w:cs="Arial"/>
          <w:color w:val="auto"/>
          <w:sz w:val="18"/>
          <w:szCs w:val="18"/>
          <w:lang w:val="it-IT"/>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07"/>
        <w:gridCol w:w="6087"/>
        <w:gridCol w:w="1117"/>
      </w:tblGrid>
      <w:tr w:rsidR="00EE7569" w:rsidRPr="00965D05" w:rsidTr="00EE7569">
        <w:trPr>
          <w:trHeight w:val="275"/>
        </w:trPr>
        <w:tc>
          <w:tcPr>
            <w:tcW w:w="807" w:type="dxa"/>
            <w:tcBorders>
              <w:top w:val="nil"/>
              <w:left w:val="nil"/>
              <w:bottom w:val="nil"/>
              <w:right w:val="single" w:sz="4" w:space="0" w:color="auto"/>
            </w:tcBorders>
          </w:tcPr>
          <w:p w:rsidR="00EE7569" w:rsidRPr="00965D05" w:rsidRDefault="00EE7569" w:rsidP="004539F9">
            <w:pPr>
              <w:spacing w:line="220" w:lineRule="exact"/>
              <w:jc w:val="center"/>
              <w:rPr>
                <w:rFonts w:cs="Arial"/>
                <w:b/>
                <w:color w:val="auto"/>
                <w:sz w:val="18"/>
                <w:szCs w:val="18"/>
                <w:lang w:val="it-IT"/>
              </w:rPr>
            </w:pPr>
          </w:p>
        </w:tc>
        <w:tc>
          <w:tcPr>
            <w:tcW w:w="807" w:type="dxa"/>
            <w:tcBorders>
              <w:left w:val="single" w:sz="4" w:space="0" w:color="auto"/>
            </w:tcBorders>
            <w:vAlign w:val="center"/>
          </w:tcPr>
          <w:p w:rsidR="00EE7569" w:rsidRPr="00965D05" w:rsidRDefault="00EE7569" w:rsidP="004539F9">
            <w:pPr>
              <w:spacing w:line="220" w:lineRule="exact"/>
              <w:jc w:val="center"/>
              <w:rPr>
                <w:rFonts w:cs="Arial"/>
                <w:b/>
                <w:color w:val="auto"/>
                <w:sz w:val="18"/>
                <w:szCs w:val="18"/>
                <w:lang w:val="it-IT"/>
              </w:rPr>
            </w:pPr>
            <w:proofErr w:type="gramStart"/>
            <w:r w:rsidRPr="00965D05">
              <w:rPr>
                <w:rFonts w:cs="Arial"/>
                <w:b/>
                <w:color w:val="auto"/>
                <w:sz w:val="18"/>
                <w:szCs w:val="18"/>
                <w:lang w:val="it-IT"/>
              </w:rPr>
              <w:t>posto</w:t>
            </w:r>
            <w:proofErr w:type="gramEnd"/>
          </w:p>
        </w:tc>
        <w:tc>
          <w:tcPr>
            <w:tcW w:w="6087" w:type="dxa"/>
            <w:vAlign w:val="center"/>
          </w:tcPr>
          <w:p w:rsidR="00EE7569" w:rsidRPr="00965D05" w:rsidRDefault="00EE7569" w:rsidP="004539F9">
            <w:pPr>
              <w:spacing w:line="220" w:lineRule="exact"/>
              <w:rPr>
                <w:rFonts w:cs="Arial"/>
                <w:b/>
                <w:color w:val="auto"/>
                <w:sz w:val="18"/>
                <w:szCs w:val="18"/>
                <w:lang w:val="it-IT"/>
              </w:rPr>
            </w:pPr>
            <w:proofErr w:type="gramStart"/>
            <w:r w:rsidRPr="00965D05">
              <w:rPr>
                <w:rFonts w:cs="Arial"/>
                <w:b/>
                <w:color w:val="auto"/>
                <w:sz w:val="18"/>
                <w:szCs w:val="18"/>
                <w:lang w:val="it-IT"/>
              </w:rPr>
              <w:t>struttura</w:t>
            </w:r>
            <w:proofErr w:type="gramEnd"/>
            <w:r w:rsidRPr="00965D05">
              <w:rPr>
                <w:rFonts w:cs="Arial"/>
                <w:b/>
                <w:color w:val="auto"/>
                <w:sz w:val="18"/>
                <w:szCs w:val="18"/>
                <w:lang w:val="it-IT"/>
              </w:rPr>
              <w:t xml:space="preserve"> - ruolo – area contrattuale</w:t>
            </w:r>
          </w:p>
        </w:tc>
        <w:tc>
          <w:tcPr>
            <w:tcW w:w="1117" w:type="dxa"/>
            <w:vAlign w:val="center"/>
          </w:tcPr>
          <w:p w:rsidR="00EE7569" w:rsidRPr="00965D05" w:rsidRDefault="00EE7569" w:rsidP="004539F9">
            <w:pPr>
              <w:spacing w:line="220" w:lineRule="exact"/>
              <w:jc w:val="center"/>
              <w:rPr>
                <w:rFonts w:cs="Arial"/>
                <w:b/>
                <w:color w:val="auto"/>
                <w:sz w:val="18"/>
                <w:szCs w:val="18"/>
                <w:lang w:val="it-IT"/>
              </w:rPr>
            </w:pPr>
            <w:proofErr w:type="gramStart"/>
            <w:r w:rsidRPr="00965D05">
              <w:rPr>
                <w:rFonts w:cs="Arial"/>
                <w:b/>
                <w:color w:val="auto"/>
                <w:sz w:val="18"/>
                <w:szCs w:val="18"/>
                <w:lang w:val="it-IT"/>
              </w:rPr>
              <w:t>categoria</w:t>
            </w:r>
            <w:proofErr w:type="gramEnd"/>
          </w:p>
        </w:tc>
      </w:tr>
      <w:tr w:rsidR="00EE7569" w:rsidRPr="00965D05" w:rsidTr="00EE7569">
        <w:trPr>
          <w:trHeight w:val="557"/>
        </w:trPr>
        <w:tc>
          <w:tcPr>
            <w:tcW w:w="807" w:type="dxa"/>
            <w:tcBorders>
              <w:top w:val="nil"/>
              <w:left w:val="nil"/>
              <w:bottom w:val="nil"/>
              <w:right w:val="single" w:sz="4" w:space="0" w:color="auto"/>
            </w:tcBorders>
          </w:tcPr>
          <w:p w:rsidR="00EE7569" w:rsidRDefault="00EE7569" w:rsidP="004539F9">
            <w:pPr>
              <w:spacing w:line="220" w:lineRule="exact"/>
              <w:jc w:val="center"/>
              <w:rPr>
                <w:rFonts w:cs="Arial"/>
                <w:b/>
                <w:color w:val="auto"/>
                <w:sz w:val="44"/>
                <w:szCs w:val="44"/>
              </w:rPr>
            </w:pPr>
            <w:r>
              <w:rPr>
                <w:rFonts w:cs="Arial"/>
                <w:b/>
                <w:noProof/>
                <w:color w:val="auto"/>
                <w:sz w:val="44"/>
                <w:szCs w:val="44"/>
                <w:lang w:val="it-IT"/>
              </w:rPr>
              <mc:AlternateContent>
                <mc:Choice Requires="wps">
                  <w:drawing>
                    <wp:anchor distT="0" distB="0" distL="114300" distR="114300" simplePos="0" relativeHeight="251659264" behindDoc="0" locked="0" layoutInCell="1" allowOverlap="1">
                      <wp:simplePos x="0" y="0"/>
                      <wp:positionH relativeFrom="column">
                        <wp:posOffset>104623</wp:posOffset>
                      </wp:positionH>
                      <wp:positionV relativeFrom="paragraph">
                        <wp:posOffset>111772</wp:posOffset>
                      </wp:positionV>
                      <wp:extent cx="123416" cy="140245"/>
                      <wp:effectExtent l="0" t="0" r="10160" b="12700"/>
                      <wp:wrapNone/>
                      <wp:docPr id="2" name="Casella di testo 2"/>
                      <wp:cNvGraphicFramePr/>
                      <a:graphic xmlns:a="http://schemas.openxmlformats.org/drawingml/2006/main">
                        <a:graphicData uri="http://schemas.microsoft.com/office/word/2010/wordprocessingShape">
                          <wps:wsp>
                            <wps:cNvSpPr txBox="1"/>
                            <wps:spPr>
                              <a:xfrm>
                                <a:off x="0" y="0"/>
                                <a:ext cx="123416" cy="140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7569" w:rsidRDefault="00EE7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8.25pt;margin-top:8.8pt;width:9.7pt;height:1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" fillcolor="white [3201]" strokeweight=".5pt">
                      <v:textbox>
                        <w:txbxContent>
                          <w:p w:rsidR="00EE7569" w:rsidRDefault="00EE7569"/>
                        </w:txbxContent>
                      </v:textbox>
                    </v:shape>
                  </w:pict>
                </mc:Fallback>
              </mc:AlternateContent>
            </w:r>
          </w:p>
          <w:p w:rsidR="00EE7569" w:rsidRPr="00EE7569" w:rsidRDefault="00EE7569" w:rsidP="004539F9">
            <w:pPr>
              <w:spacing w:line="220" w:lineRule="exact"/>
              <w:jc w:val="center"/>
              <w:rPr>
                <w:rFonts w:cs="Arial"/>
                <w:b/>
                <w:color w:val="auto"/>
                <w:sz w:val="44"/>
                <w:szCs w:val="44"/>
              </w:rPr>
            </w:pPr>
          </w:p>
        </w:tc>
        <w:tc>
          <w:tcPr>
            <w:tcW w:w="807" w:type="dxa"/>
            <w:tcBorders>
              <w:left w:val="single" w:sz="4" w:space="0" w:color="auto"/>
              <w:bottom w:val="single" w:sz="4" w:space="0" w:color="auto"/>
            </w:tcBorders>
            <w:vAlign w:val="center"/>
          </w:tcPr>
          <w:p w:rsidR="00EE7569" w:rsidRPr="00965D05" w:rsidRDefault="00EE7569" w:rsidP="004539F9">
            <w:pPr>
              <w:spacing w:line="220" w:lineRule="exact"/>
              <w:jc w:val="center"/>
              <w:rPr>
                <w:rFonts w:cs="Arial"/>
                <w:b/>
                <w:color w:val="auto"/>
                <w:sz w:val="18"/>
                <w:szCs w:val="18"/>
              </w:rPr>
            </w:pPr>
            <w:r w:rsidRPr="00965D05">
              <w:rPr>
                <w:rFonts w:cs="Arial"/>
                <w:b/>
                <w:color w:val="auto"/>
                <w:sz w:val="18"/>
                <w:szCs w:val="18"/>
              </w:rPr>
              <w:t>a)</w:t>
            </w:r>
          </w:p>
        </w:tc>
        <w:tc>
          <w:tcPr>
            <w:tcW w:w="6087" w:type="dxa"/>
            <w:tcBorders>
              <w:bottom w:val="single" w:sz="4" w:space="0" w:color="auto"/>
            </w:tcBorders>
            <w:vAlign w:val="center"/>
          </w:tcPr>
          <w:p w:rsidR="00EE7569" w:rsidRPr="00965D05" w:rsidRDefault="00EE7569" w:rsidP="004539F9">
            <w:pPr>
              <w:spacing w:line="220" w:lineRule="exact"/>
              <w:rPr>
                <w:rFonts w:cs="Arial"/>
                <w:color w:val="auto"/>
                <w:sz w:val="18"/>
                <w:szCs w:val="18"/>
                <w:lang w:val="it-IT"/>
              </w:rPr>
            </w:pPr>
            <w:r w:rsidRPr="00965D05">
              <w:rPr>
                <w:rFonts w:cs="Arial"/>
                <w:color w:val="auto"/>
                <w:sz w:val="18"/>
                <w:szCs w:val="18"/>
                <w:lang w:val="it-IT"/>
              </w:rPr>
              <w:t xml:space="preserve">Direzione generale – divisione Supporto affari istituzionale e </w:t>
            </w:r>
            <w:proofErr w:type="spellStart"/>
            <w:r w:rsidRPr="00965D05">
              <w:rPr>
                <w:rFonts w:cs="Arial"/>
                <w:color w:val="auto"/>
                <w:sz w:val="18"/>
                <w:szCs w:val="18"/>
                <w:lang w:val="it-IT"/>
              </w:rPr>
              <w:t>governance</w:t>
            </w:r>
            <w:proofErr w:type="spellEnd"/>
          </w:p>
          <w:p w:rsidR="00EE7569" w:rsidRPr="00965D05" w:rsidRDefault="00EE7569" w:rsidP="004539F9">
            <w:pPr>
              <w:spacing w:line="220" w:lineRule="exact"/>
              <w:rPr>
                <w:rFonts w:cs="Arial"/>
                <w:color w:val="auto"/>
                <w:sz w:val="18"/>
                <w:szCs w:val="18"/>
                <w:lang w:val="it-IT"/>
              </w:rPr>
            </w:pPr>
            <w:proofErr w:type="gramStart"/>
            <w:r w:rsidRPr="00965D05">
              <w:rPr>
                <w:rFonts w:cs="Arial"/>
                <w:color w:val="auto"/>
                <w:sz w:val="18"/>
                <w:szCs w:val="18"/>
                <w:lang w:val="it-IT"/>
              </w:rPr>
              <w:t>area</w:t>
            </w:r>
            <w:proofErr w:type="gramEnd"/>
            <w:r w:rsidRPr="00965D05">
              <w:rPr>
                <w:rFonts w:cs="Arial"/>
                <w:color w:val="auto"/>
                <w:sz w:val="18"/>
                <w:szCs w:val="18"/>
                <w:lang w:val="it-IT"/>
              </w:rPr>
              <w:t xml:space="preserve"> amministrativa- gestionale</w:t>
            </w:r>
          </w:p>
        </w:tc>
        <w:tc>
          <w:tcPr>
            <w:tcW w:w="1117" w:type="dxa"/>
            <w:tcBorders>
              <w:bottom w:val="single" w:sz="4" w:space="0" w:color="auto"/>
            </w:tcBorders>
            <w:vAlign w:val="center"/>
          </w:tcPr>
          <w:p w:rsidR="00EE7569" w:rsidRPr="00965D05" w:rsidRDefault="00EE7569" w:rsidP="004539F9">
            <w:pPr>
              <w:spacing w:line="220" w:lineRule="exact"/>
              <w:jc w:val="center"/>
              <w:rPr>
                <w:rFonts w:cs="Arial"/>
                <w:b/>
                <w:color w:val="auto"/>
                <w:sz w:val="18"/>
                <w:szCs w:val="18"/>
              </w:rPr>
            </w:pPr>
            <w:r w:rsidRPr="00965D05">
              <w:rPr>
                <w:rFonts w:cs="Arial"/>
                <w:b/>
                <w:color w:val="auto"/>
                <w:sz w:val="18"/>
                <w:szCs w:val="18"/>
              </w:rPr>
              <w:t>EP</w:t>
            </w:r>
          </w:p>
        </w:tc>
      </w:tr>
      <w:tr w:rsidR="00EE7569" w:rsidRPr="00965D05" w:rsidTr="00EE7569">
        <w:trPr>
          <w:trHeight w:val="177"/>
        </w:trPr>
        <w:tc>
          <w:tcPr>
            <w:tcW w:w="807" w:type="dxa"/>
            <w:tcBorders>
              <w:top w:val="nil"/>
              <w:left w:val="nil"/>
              <w:bottom w:val="nil"/>
              <w:right w:val="nil"/>
            </w:tcBorders>
          </w:tcPr>
          <w:p w:rsidR="00EE7569" w:rsidRPr="00965D05" w:rsidRDefault="00EE7569" w:rsidP="004539F9">
            <w:pPr>
              <w:spacing w:line="220" w:lineRule="exact"/>
              <w:jc w:val="center"/>
              <w:rPr>
                <w:rFonts w:cs="Arial"/>
                <w:b/>
                <w:color w:val="auto"/>
                <w:sz w:val="18"/>
                <w:szCs w:val="18"/>
              </w:rPr>
            </w:pPr>
          </w:p>
        </w:tc>
        <w:tc>
          <w:tcPr>
            <w:tcW w:w="807" w:type="dxa"/>
            <w:tcBorders>
              <w:left w:val="nil"/>
              <w:bottom w:val="single" w:sz="4" w:space="0" w:color="auto"/>
              <w:right w:val="nil"/>
            </w:tcBorders>
            <w:vAlign w:val="center"/>
          </w:tcPr>
          <w:p w:rsidR="00EE7569" w:rsidRPr="00965D05" w:rsidRDefault="00EE7569" w:rsidP="004539F9">
            <w:pPr>
              <w:spacing w:line="220" w:lineRule="exact"/>
              <w:jc w:val="center"/>
              <w:rPr>
                <w:rFonts w:cs="Arial"/>
                <w:b/>
                <w:color w:val="auto"/>
                <w:sz w:val="18"/>
                <w:szCs w:val="18"/>
              </w:rPr>
            </w:pPr>
          </w:p>
        </w:tc>
        <w:tc>
          <w:tcPr>
            <w:tcW w:w="6087" w:type="dxa"/>
            <w:tcBorders>
              <w:left w:val="nil"/>
              <w:right w:val="nil"/>
            </w:tcBorders>
            <w:vAlign w:val="center"/>
          </w:tcPr>
          <w:p w:rsidR="00EE7569" w:rsidRPr="00965D05" w:rsidRDefault="00EE7569" w:rsidP="004539F9">
            <w:pPr>
              <w:spacing w:line="220" w:lineRule="exact"/>
              <w:rPr>
                <w:rFonts w:cs="Arial"/>
                <w:color w:val="auto"/>
                <w:sz w:val="18"/>
                <w:szCs w:val="18"/>
                <w:lang w:val="it-IT"/>
              </w:rPr>
            </w:pPr>
          </w:p>
        </w:tc>
        <w:tc>
          <w:tcPr>
            <w:tcW w:w="1117" w:type="dxa"/>
            <w:tcBorders>
              <w:left w:val="nil"/>
              <w:right w:val="nil"/>
            </w:tcBorders>
            <w:vAlign w:val="center"/>
          </w:tcPr>
          <w:p w:rsidR="00EE7569" w:rsidRPr="00965D05" w:rsidRDefault="00EE7569" w:rsidP="004539F9">
            <w:pPr>
              <w:spacing w:line="220" w:lineRule="exact"/>
              <w:jc w:val="center"/>
              <w:rPr>
                <w:rFonts w:cs="Arial"/>
                <w:b/>
                <w:color w:val="auto"/>
                <w:sz w:val="18"/>
                <w:szCs w:val="18"/>
              </w:rPr>
            </w:pPr>
          </w:p>
        </w:tc>
      </w:tr>
      <w:tr w:rsidR="00EE7569" w:rsidRPr="00965D05" w:rsidTr="00EE7569">
        <w:trPr>
          <w:trHeight w:val="557"/>
        </w:trPr>
        <w:tc>
          <w:tcPr>
            <w:tcW w:w="807" w:type="dxa"/>
            <w:tcBorders>
              <w:top w:val="nil"/>
              <w:left w:val="nil"/>
              <w:bottom w:val="nil"/>
              <w:right w:val="single" w:sz="4" w:space="0" w:color="auto"/>
            </w:tcBorders>
          </w:tcPr>
          <w:p w:rsidR="00EE7569" w:rsidRDefault="00EE7569" w:rsidP="004539F9">
            <w:pPr>
              <w:spacing w:line="220" w:lineRule="exact"/>
              <w:jc w:val="center"/>
              <w:rPr>
                <w:rFonts w:cs="Arial"/>
                <w:b/>
                <w:color w:val="auto"/>
                <w:sz w:val="18"/>
                <w:szCs w:val="18"/>
              </w:rPr>
            </w:pPr>
            <w:r>
              <w:rPr>
                <w:rFonts w:cs="Arial"/>
                <w:b/>
                <w:noProof/>
                <w:color w:val="auto"/>
                <w:sz w:val="44"/>
                <w:szCs w:val="44"/>
                <w:lang w:val="it-IT"/>
              </w:rPr>
              <mc:AlternateContent>
                <mc:Choice Requires="wps">
                  <w:drawing>
                    <wp:anchor distT="0" distB="0" distL="114300" distR="114300" simplePos="0" relativeHeight="251661312" behindDoc="0" locked="0" layoutInCell="1" allowOverlap="1" wp14:anchorId="3FEAEDF4" wp14:editId="32B77552">
                      <wp:simplePos x="0" y="0"/>
                      <wp:positionH relativeFrom="column">
                        <wp:posOffset>105725</wp:posOffset>
                      </wp:positionH>
                      <wp:positionV relativeFrom="paragraph">
                        <wp:posOffset>92060</wp:posOffset>
                      </wp:positionV>
                      <wp:extent cx="123416" cy="140245"/>
                      <wp:effectExtent l="0" t="0" r="10160" b="12700"/>
                      <wp:wrapNone/>
                      <wp:docPr id="5" name="Casella di testo 5"/>
                      <wp:cNvGraphicFramePr/>
                      <a:graphic xmlns:a="http://schemas.openxmlformats.org/drawingml/2006/main">
                        <a:graphicData uri="http://schemas.microsoft.com/office/word/2010/wordprocessingShape">
                          <wps:wsp>
                            <wps:cNvSpPr txBox="1"/>
                            <wps:spPr>
                              <a:xfrm>
                                <a:off x="0" y="0"/>
                                <a:ext cx="123416" cy="140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7569" w:rsidRDefault="00EE7569" w:rsidP="00EE75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AEDF4" id="Casella di testo 5" o:spid="_x0000_s1027" type="#_x0000_t202" style="position:absolute;left:0;text-align:left;margin-left:8.3pt;margin-top:7.25pt;width:9.7pt;height:1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" fillcolor="white [3201]" strokeweight=".5pt">
                      <v:textbox>
                        <w:txbxContent>
                          <w:p w:rsidR="00EE7569" w:rsidRDefault="00EE7569" w:rsidP="00EE7569">
                            <w:pPr>
                              <w:jc w:val="center"/>
                            </w:pPr>
                          </w:p>
                        </w:txbxContent>
                      </v:textbox>
                    </v:shape>
                  </w:pict>
                </mc:Fallback>
              </mc:AlternateContent>
            </w:r>
          </w:p>
          <w:p w:rsidR="00EE7569" w:rsidRPr="00965D05" w:rsidRDefault="00EE7569" w:rsidP="004539F9">
            <w:pPr>
              <w:spacing w:line="220" w:lineRule="exact"/>
              <w:jc w:val="center"/>
              <w:rPr>
                <w:rFonts w:cs="Arial"/>
                <w:b/>
                <w:color w:val="auto"/>
                <w:sz w:val="18"/>
                <w:szCs w:val="18"/>
              </w:rPr>
            </w:pPr>
          </w:p>
        </w:tc>
        <w:tc>
          <w:tcPr>
            <w:tcW w:w="807" w:type="dxa"/>
            <w:tcBorders>
              <w:left w:val="single" w:sz="4" w:space="0" w:color="auto"/>
              <w:bottom w:val="single" w:sz="4" w:space="0" w:color="auto"/>
            </w:tcBorders>
            <w:vAlign w:val="center"/>
          </w:tcPr>
          <w:p w:rsidR="00EE7569" w:rsidRPr="00965D05" w:rsidRDefault="00EE7569" w:rsidP="004539F9">
            <w:pPr>
              <w:spacing w:line="220" w:lineRule="exact"/>
              <w:jc w:val="center"/>
              <w:rPr>
                <w:rFonts w:cs="Arial"/>
                <w:b/>
                <w:color w:val="auto"/>
                <w:sz w:val="18"/>
                <w:szCs w:val="18"/>
              </w:rPr>
            </w:pPr>
            <w:r w:rsidRPr="00965D05">
              <w:rPr>
                <w:rFonts w:cs="Arial"/>
                <w:b/>
                <w:color w:val="auto"/>
                <w:sz w:val="18"/>
                <w:szCs w:val="18"/>
              </w:rPr>
              <w:t>b)</w:t>
            </w:r>
          </w:p>
        </w:tc>
        <w:tc>
          <w:tcPr>
            <w:tcW w:w="6087" w:type="dxa"/>
            <w:tcBorders>
              <w:bottom w:val="single" w:sz="4" w:space="0" w:color="auto"/>
            </w:tcBorders>
            <w:vAlign w:val="center"/>
          </w:tcPr>
          <w:p w:rsidR="00EE7569" w:rsidRPr="00965D05" w:rsidRDefault="00EE7569" w:rsidP="004539F9">
            <w:pPr>
              <w:spacing w:line="220" w:lineRule="exact"/>
              <w:rPr>
                <w:rFonts w:cs="Arial"/>
                <w:color w:val="auto"/>
                <w:sz w:val="18"/>
                <w:szCs w:val="18"/>
                <w:lang w:val="it-IT"/>
              </w:rPr>
            </w:pPr>
            <w:r w:rsidRPr="00965D05">
              <w:rPr>
                <w:rFonts w:cs="Arial"/>
                <w:color w:val="auto"/>
                <w:sz w:val="18"/>
                <w:szCs w:val="18"/>
                <w:lang w:val="it-IT"/>
              </w:rPr>
              <w:t xml:space="preserve">Direzione generale – </w:t>
            </w:r>
            <w:r w:rsidRPr="00965D05">
              <w:rPr>
                <w:rFonts w:eastAsia="Calibri" w:cs="Arial"/>
                <w:sz w:val="18"/>
                <w:szCs w:val="18"/>
                <w:lang w:val="it-IT"/>
              </w:rPr>
              <w:t>divisione Supporto al dipartimento e laboratori</w:t>
            </w:r>
            <w:r w:rsidRPr="00965D05">
              <w:rPr>
                <w:rFonts w:cs="Arial"/>
                <w:color w:val="auto"/>
                <w:sz w:val="18"/>
                <w:szCs w:val="18"/>
                <w:lang w:val="it-IT"/>
              </w:rPr>
              <w:t xml:space="preserve"> </w:t>
            </w:r>
          </w:p>
          <w:p w:rsidR="00EE7569" w:rsidRPr="00965D05" w:rsidRDefault="00EE7569" w:rsidP="004539F9">
            <w:pPr>
              <w:spacing w:line="220" w:lineRule="exact"/>
              <w:rPr>
                <w:rFonts w:cs="Arial"/>
                <w:color w:val="auto"/>
                <w:sz w:val="18"/>
                <w:szCs w:val="18"/>
                <w:lang w:val="it-IT"/>
              </w:rPr>
            </w:pPr>
            <w:proofErr w:type="gramStart"/>
            <w:r w:rsidRPr="00965D05">
              <w:rPr>
                <w:rFonts w:cs="Arial"/>
                <w:color w:val="auto"/>
                <w:sz w:val="18"/>
                <w:szCs w:val="18"/>
                <w:lang w:val="it-IT"/>
              </w:rPr>
              <w:t>area</w:t>
            </w:r>
            <w:proofErr w:type="gramEnd"/>
            <w:r w:rsidRPr="00965D05">
              <w:rPr>
                <w:rFonts w:cs="Arial"/>
                <w:color w:val="auto"/>
                <w:sz w:val="18"/>
                <w:szCs w:val="18"/>
                <w:lang w:val="it-IT"/>
              </w:rPr>
              <w:t xml:space="preserve"> amministrativa- gestionale</w:t>
            </w:r>
          </w:p>
        </w:tc>
        <w:tc>
          <w:tcPr>
            <w:tcW w:w="1117" w:type="dxa"/>
            <w:tcBorders>
              <w:bottom w:val="single" w:sz="4" w:space="0" w:color="auto"/>
            </w:tcBorders>
            <w:vAlign w:val="center"/>
          </w:tcPr>
          <w:p w:rsidR="00EE7569" w:rsidRPr="00965D05" w:rsidRDefault="00EE7569" w:rsidP="004539F9">
            <w:pPr>
              <w:spacing w:line="220" w:lineRule="exact"/>
              <w:jc w:val="center"/>
              <w:rPr>
                <w:rFonts w:cs="Arial"/>
                <w:b/>
                <w:color w:val="auto"/>
                <w:sz w:val="18"/>
                <w:szCs w:val="18"/>
              </w:rPr>
            </w:pPr>
            <w:r w:rsidRPr="00965D05">
              <w:rPr>
                <w:rFonts w:cs="Arial"/>
                <w:b/>
                <w:color w:val="auto"/>
                <w:sz w:val="18"/>
                <w:szCs w:val="18"/>
              </w:rPr>
              <w:t>EP</w:t>
            </w:r>
          </w:p>
        </w:tc>
      </w:tr>
      <w:tr w:rsidR="00EE7569" w:rsidRPr="00965D05" w:rsidTr="00EE7569">
        <w:trPr>
          <w:trHeight w:val="217"/>
        </w:trPr>
        <w:tc>
          <w:tcPr>
            <w:tcW w:w="807" w:type="dxa"/>
            <w:tcBorders>
              <w:top w:val="nil"/>
              <w:left w:val="nil"/>
              <w:bottom w:val="nil"/>
              <w:right w:val="nil"/>
            </w:tcBorders>
          </w:tcPr>
          <w:p w:rsidR="00EE7569" w:rsidRPr="00965D05" w:rsidRDefault="00EE7569" w:rsidP="004539F9">
            <w:pPr>
              <w:spacing w:line="220" w:lineRule="exact"/>
              <w:jc w:val="center"/>
              <w:rPr>
                <w:rFonts w:cs="Arial"/>
                <w:b/>
                <w:color w:val="auto"/>
                <w:sz w:val="18"/>
                <w:szCs w:val="18"/>
              </w:rPr>
            </w:pPr>
          </w:p>
        </w:tc>
        <w:tc>
          <w:tcPr>
            <w:tcW w:w="807" w:type="dxa"/>
            <w:tcBorders>
              <w:left w:val="nil"/>
              <w:bottom w:val="single" w:sz="4" w:space="0" w:color="auto"/>
              <w:right w:val="nil"/>
            </w:tcBorders>
            <w:vAlign w:val="center"/>
          </w:tcPr>
          <w:p w:rsidR="00EE7569" w:rsidRPr="00965D05" w:rsidRDefault="00EE7569" w:rsidP="004539F9">
            <w:pPr>
              <w:spacing w:line="220" w:lineRule="exact"/>
              <w:jc w:val="center"/>
              <w:rPr>
                <w:rFonts w:cs="Arial"/>
                <w:b/>
                <w:color w:val="auto"/>
                <w:sz w:val="18"/>
                <w:szCs w:val="18"/>
              </w:rPr>
            </w:pPr>
          </w:p>
        </w:tc>
        <w:tc>
          <w:tcPr>
            <w:tcW w:w="6087" w:type="dxa"/>
            <w:tcBorders>
              <w:left w:val="nil"/>
              <w:right w:val="nil"/>
            </w:tcBorders>
            <w:vAlign w:val="center"/>
          </w:tcPr>
          <w:p w:rsidR="00EE7569" w:rsidRPr="00965D05" w:rsidRDefault="00EE7569" w:rsidP="004539F9">
            <w:pPr>
              <w:spacing w:line="220" w:lineRule="exact"/>
              <w:rPr>
                <w:rFonts w:cs="Arial"/>
                <w:color w:val="auto"/>
                <w:sz w:val="18"/>
                <w:szCs w:val="18"/>
                <w:lang w:val="it-IT"/>
              </w:rPr>
            </w:pPr>
          </w:p>
        </w:tc>
        <w:tc>
          <w:tcPr>
            <w:tcW w:w="1117" w:type="dxa"/>
            <w:tcBorders>
              <w:left w:val="nil"/>
              <w:right w:val="nil"/>
            </w:tcBorders>
            <w:vAlign w:val="center"/>
          </w:tcPr>
          <w:p w:rsidR="00EE7569" w:rsidRPr="00965D05" w:rsidRDefault="00EE7569" w:rsidP="004539F9">
            <w:pPr>
              <w:spacing w:line="220" w:lineRule="exact"/>
              <w:jc w:val="center"/>
              <w:rPr>
                <w:rFonts w:cs="Arial"/>
                <w:b/>
                <w:color w:val="auto"/>
                <w:sz w:val="18"/>
                <w:szCs w:val="18"/>
              </w:rPr>
            </w:pPr>
          </w:p>
        </w:tc>
      </w:tr>
      <w:tr w:rsidR="00EE7569" w:rsidRPr="00965D05" w:rsidTr="00EE7569">
        <w:trPr>
          <w:trHeight w:val="557"/>
        </w:trPr>
        <w:tc>
          <w:tcPr>
            <w:tcW w:w="807" w:type="dxa"/>
            <w:tcBorders>
              <w:top w:val="nil"/>
              <w:left w:val="nil"/>
              <w:bottom w:val="nil"/>
              <w:right w:val="single" w:sz="4" w:space="0" w:color="auto"/>
            </w:tcBorders>
          </w:tcPr>
          <w:p w:rsidR="00EE7569" w:rsidRDefault="00EE7569" w:rsidP="004539F9">
            <w:pPr>
              <w:spacing w:line="220" w:lineRule="exact"/>
              <w:jc w:val="center"/>
              <w:rPr>
                <w:rFonts w:cs="Arial"/>
                <w:b/>
                <w:color w:val="auto"/>
                <w:sz w:val="18"/>
                <w:szCs w:val="18"/>
              </w:rPr>
            </w:pPr>
            <w:r>
              <w:rPr>
                <w:rFonts w:cs="Arial"/>
                <w:b/>
                <w:noProof/>
                <w:color w:val="auto"/>
                <w:sz w:val="44"/>
                <w:szCs w:val="44"/>
                <w:lang w:val="it-IT"/>
              </w:rPr>
              <mc:AlternateContent>
                <mc:Choice Requires="wps">
                  <w:drawing>
                    <wp:anchor distT="0" distB="0" distL="114300" distR="114300" simplePos="0" relativeHeight="251663360" behindDoc="0" locked="0" layoutInCell="1" allowOverlap="1" wp14:anchorId="3FEAEDF4" wp14:editId="32B77552">
                      <wp:simplePos x="0" y="0"/>
                      <wp:positionH relativeFrom="column">
                        <wp:posOffset>123190</wp:posOffset>
                      </wp:positionH>
                      <wp:positionV relativeFrom="paragraph">
                        <wp:posOffset>114191</wp:posOffset>
                      </wp:positionV>
                      <wp:extent cx="123416" cy="140245"/>
                      <wp:effectExtent l="0" t="0" r="10160" b="12700"/>
                      <wp:wrapNone/>
                      <wp:docPr id="6" name="Casella di testo 6"/>
                      <wp:cNvGraphicFramePr/>
                      <a:graphic xmlns:a="http://schemas.openxmlformats.org/drawingml/2006/main">
                        <a:graphicData uri="http://schemas.microsoft.com/office/word/2010/wordprocessingShape">
                          <wps:wsp>
                            <wps:cNvSpPr txBox="1"/>
                            <wps:spPr>
                              <a:xfrm>
                                <a:off x="0" y="0"/>
                                <a:ext cx="123416" cy="140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7569" w:rsidRDefault="00EE7569" w:rsidP="00EE7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AEDF4" id="Casella di testo 6" o:spid="_x0000_s1028" type="#_x0000_t202" style="position:absolute;left:0;text-align:left;margin-left:9.7pt;margin-top:9pt;width:9.7pt;height:1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" fillcolor="white [3201]" strokeweight=".5pt">
                      <v:textbox>
                        <w:txbxContent>
                          <w:p w:rsidR="00EE7569" w:rsidRDefault="00EE7569" w:rsidP="00EE7569"/>
                        </w:txbxContent>
                      </v:textbox>
                    </v:shape>
                  </w:pict>
                </mc:Fallback>
              </mc:AlternateContent>
            </w:r>
          </w:p>
          <w:p w:rsidR="00EE7569" w:rsidRPr="00965D05" w:rsidRDefault="00EE7569" w:rsidP="004539F9">
            <w:pPr>
              <w:spacing w:line="220" w:lineRule="exact"/>
              <w:jc w:val="center"/>
              <w:rPr>
                <w:rFonts w:cs="Arial"/>
                <w:b/>
                <w:color w:val="auto"/>
                <w:sz w:val="18"/>
                <w:szCs w:val="18"/>
              </w:rPr>
            </w:pPr>
          </w:p>
        </w:tc>
        <w:tc>
          <w:tcPr>
            <w:tcW w:w="807" w:type="dxa"/>
            <w:tcBorders>
              <w:left w:val="single" w:sz="4" w:space="0" w:color="auto"/>
            </w:tcBorders>
            <w:vAlign w:val="center"/>
          </w:tcPr>
          <w:p w:rsidR="00EE7569" w:rsidRPr="00965D05" w:rsidRDefault="00EE7569" w:rsidP="004539F9">
            <w:pPr>
              <w:spacing w:line="220" w:lineRule="exact"/>
              <w:jc w:val="center"/>
              <w:rPr>
                <w:rFonts w:cs="Arial"/>
                <w:b/>
                <w:color w:val="auto"/>
                <w:sz w:val="18"/>
                <w:szCs w:val="18"/>
              </w:rPr>
            </w:pPr>
            <w:r w:rsidRPr="00965D05">
              <w:rPr>
                <w:rFonts w:cs="Arial"/>
                <w:b/>
                <w:color w:val="auto"/>
                <w:sz w:val="18"/>
                <w:szCs w:val="18"/>
              </w:rPr>
              <w:t>c)</w:t>
            </w:r>
          </w:p>
        </w:tc>
        <w:tc>
          <w:tcPr>
            <w:tcW w:w="6087" w:type="dxa"/>
            <w:vAlign w:val="center"/>
          </w:tcPr>
          <w:p w:rsidR="00EE7569" w:rsidRPr="00965D05" w:rsidRDefault="00EE7569" w:rsidP="004539F9">
            <w:pPr>
              <w:spacing w:line="220" w:lineRule="exact"/>
              <w:rPr>
                <w:rFonts w:cs="Arial"/>
                <w:color w:val="auto"/>
                <w:sz w:val="18"/>
                <w:szCs w:val="18"/>
                <w:lang w:val="it-IT"/>
              </w:rPr>
            </w:pPr>
            <w:proofErr w:type="gramStart"/>
            <w:r w:rsidRPr="00965D05">
              <w:rPr>
                <w:rFonts w:eastAsia="Calibri" w:cs="Arial"/>
                <w:sz w:val="18"/>
                <w:szCs w:val="18"/>
                <w:lang w:val="it-IT"/>
              </w:rPr>
              <w:t>area</w:t>
            </w:r>
            <w:proofErr w:type="gramEnd"/>
            <w:r w:rsidRPr="00965D05">
              <w:rPr>
                <w:rFonts w:eastAsia="Calibri" w:cs="Arial"/>
                <w:sz w:val="18"/>
                <w:szCs w:val="18"/>
                <w:lang w:val="it-IT"/>
              </w:rPr>
              <w:t xml:space="preserve"> Didattica e Servizi agli Studenti – divisione Offerta formativa</w:t>
            </w:r>
            <w:r w:rsidRPr="00965D05">
              <w:rPr>
                <w:rFonts w:cs="Arial"/>
                <w:color w:val="auto"/>
                <w:sz w:val="18"/>
                <w:szCs w:val="18"/>
                <w:lang w:val="it-IT"/>
              </w:rPr>
              <w:t xml:space="preserve"> </w:t>
            </w:r>
          </w:p>
          <w:p w:rsidR="00EE7569" w:rsidRPr="00965D05" w:rsidRDefault="00EE7569" w:rsidP="004539F9">
            <w:pPr>
              <w:spacing w:line="220" w:lineRule="exact"/>
              <w:rPr>
                <w:rFonts w:cs="Arial"/>
                <w:color w:val="auto"/>
                <w:sz w:val="18"/>
                <w:szCs w:val="18"/>
                <w:lang w:val="it-IT"/>
              </w:rPr>
            </w:pPr>
            <w:proofErr w:type="gramStart"/>
            <w:r w:rsidRPr="00965D05">
              <w:rPr>
                <w:rFonts w:cs="Arial"/>
                <w:color w:val="auto"/>
                <w:sz w:val="18"/>
                <w:szCs w:val="18"/>
                <w:lang w:val="it-IT"/>
              </w:rPr>
              <w:t>area</w:t>
            </w:r>
            <w:proofErr w:type="gramEnd"/>
            <w:r w:rsidRPr="00965D05">
              <w:rPr>
                <w:rFonts w:cs="Arial"/>
                <w:color w:val="auto"/>
                <w:sz w:val="18"/>
                <w:szCs w:val="18"/>
                <w:lang w:val="it-IT"/>
              </w:rPr>
              <w:t xml:space="preserve"> amministrativa- gestionale</w:t>
            </w:r>
          </w:p>
        </w:tc>
        <w:tc>
          <w:tcPr>
            <w:tcW w:w="1117" w:type="dxa"/>
            <w:vAlign w:val="center"/>
          </w:tcPr>
          <w:p w:rsidR="00EE7569" w:rsidRPr="00965D05" w:rsidRDefault="00EE7569" w:rsidP="004539F9">
            <w:pPr>
              <w:spacing w:line="220" w:lineRule="exact"/>
              <w:jc w:val="center"/>
              <w:rPr>
                <w:rFonts w:cs="Arial"/>
                <w:b/>
                <w:color w:val="auto"/>
                <w:sz w:val="18"/>
                <w:szCs w:val="18"/>
              </w:rPr>
            </w:pPr>
            <w:r w:rsidRPr="00965D05">
              <w:rPr>
                <w:rFonts w:cs="Arial"/>
                <w:b/>
                <w:color w:val="auto"/>
                <w:sz w:val="18"/>
                <w:szCs w:val="18"/>
              </w:rPr>
              <w:t>EP</w:t>
            </w:r>
          </w:p>
        </w:tc>
      </w:tr>
    </w:tbl>
    <w:p w:rsidR="00B77607" w:rsidRPr="00CC0742" w:rsidRDefault="00B77607" w:rsidP="00861AF7">
      <w:pPr>
        <w:spacing w:line="360" w:lineRule="auto"/>
        <w:ind w:left="374"/>
        <w:jc w:val="both"/>
        <w:rPr>
          <w:rFonts w:cs="Arial"/>
          <w:color w:val="auto"/>
          <w:sz w:val="18"/>
          <w:szCs w:val="18"/>
          <w:lang w:val="it-IT"/>
        </w:rPr>
      </w:pPr>
    </w:p>
    <w:p w:rsidR="00E20D09" w:rsidRDefault="00861AF7" w:rsidP="00E20D09">
      <w:pPr>
        <w:spacing w:line="360" w:lineRule="auto"/>
        <w:ind w:left="374"/>
        <w:rPr>
          <w:rFonts w:cs="Arial"/>
          <w:color w:val="auto"/>
          <w:sz w:val="18"/>
          <w:szCs w:val="18"/>
          <w:lang w:val="it-IT"/>
        </w:rPr>
      </w:pPr>
      <w:r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61AF7" w:rsidRPr="00CC0742" w:rsidRDefault="00861AF7" w:rsidP="00861AF7">
      <w:pPr>
        <w:spacing w:line="360" w:lineRule="auto"/>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61AF7" w:rsidRPr="00E20D09" w:rsidRDefault="00861AF7" w:rsidP="00861AF7">
      <w:pPr>
        <w:spacing w:line="360" w:lineRule="auto"/>
        <w:ind w:left="374"/>
        <w:rPr>
          <w:rFonts w:cs="Arial"/>
          <w:color w:val="auto"/>
          <w:sz w:val="16"/>
          <w:szCs w:val="16"/>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bookmarkStart w:id="0" w:name="_GoBack"/>
      <w:bookmarkEnd w:id="0"/>
    </w:p>
    <w:sectPr w:rsidR="00C33019" w:rsidRPr="00CC0742" w:rsidSect="00E02EEA">
      <w:headerReference w:type="default" r:id="rId7"/>
      <w:headerReference w:type="first" r:id="rId8"/>
      <w:pgSz w:w="11907" w:h="16840" w:code="9"/>
      <w:pgMar w:top="2722"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321" w:rsidRDefault="00603321">
      <w:pPr>
        <w:spacing w:line="240" w:lineRule="auto"/>
      </w:pPr>
      <w:r>
        <w:separator/>
      </w:r>
    </w:p>
  </w:endnote>
  <w:endnote w:type="continuationSeparator" w:id="0">
    <w:p w:rsidR="00603321" w:rsidRDefault="00603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321" w:rsidRDefault="00603321">
      <w:pPr>
        <w:spacing w:line="240" w:lineRule="auto"/>
      </w:pPr>
      <w:r>
        <w:separator/>
      </w:r>
    </w:p>
  </w:footnote>
  <w:footnote w:type="continuationSeparator" w:id="0">
    <w:p w:rsidR="00603321" w:rsidRDefault="006033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3" name="Immagine 33"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1" name="Immagine 1"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603321"/>
  <w:p w:rsidR="00654346" w:rsidRDefault="006033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E20D09" w:rsidRPr="00CC0742" w:rsidRDefault="00E20D09" w:rsidP="00E20D09">
    <w:pPr>
      <w:ind w:left="374"/>
      <w:jc w:val="both"/>
      <w:rPr>
        <w:rFonts w:cs="Arial"/>
        <w:color w:val="auto"/>
        <w:sz w:val="18"/>
        <w:szCs w:val="18"/>
        <w:lang w:val="it-IT"/>
      </w:rPr>
    </w:pPr>
    <w:r w:rsidRPr="00CC0742">
      <w:rPr>
        <w:rFonts w:cs="Arial"/>
        <w:b/>
        <w:color w:val="auto"/>
        <w:sz w:val="18"/>
        <w:szCs w:val="18"/>
        <w:lang w:val="it-IT"/>
      </w:rPr>
      <w:t>ALLEGATO 2</w:t>
    </w:r>
  </w:p>
  <w:p w:rsidR="00654346" w:rsidRDefault="00861AF7" w:rsidP="00E20D09">
    <w:pPr>
      <w:pStyle w:val="Intestazione"/>
    </w:pPr>
    <w:r>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9" name="Immagine 39"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241444"/>
    <w:rsid w:val="002F4192"/>
    <w:rsid w:val="00603321"/>
    <w:rsid w:val="006130FF"/>
    <w:rsid w:val="007466F4"/>
    <w:rsid w:val="00800A0A"/>
    <w:rsid w:val="00861AF7"/>
    <w:rsid w:val="00AD2001"/>
    <w:rsid w:val="00B420D6"/>
    <w:rsid w:val="00B77607"/>
    <w:rsid w:val="00B80305"/>
    <w:rsid w:val="00C33019"/>
    <w:rsid w:val="00C54A7F"/>
    <w:rsid w:val="00CC0742"/>
    <w:rsid w:val="00E20D09"/>
    <w:rsid w:val="00EB150C"/>
    <w:rsid w:val="00EB4D42"/>
    <w:rsid w:val="00EE7569"/>
    <w:rsid w:val="00F8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314</Words>
  <Characters>1791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3</cp:revision>
  <dcterms:created xsi:type="dcterms:W3CDTF">2018-06-28T06:00:00Z</dcterms:created>
  <dcterms:modified xsi:type="dcterms:W3CDTF">2018-06-28T06:13:00Z</dcterms:modified>
</cp:coreProperties>
</file>