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67"/>
      </w:tblGrid>
      <w:tr w:rsidR="00100D7E" w14:paraId="012C790A" w14:textId="77777777" w:rsidTr="00E4093B">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67" w:type="dxa"/>
            <w:shd w:val="clear" w:color="auto" w:fill="auto"/>
            <w:vAlign w:val="center"/>
          </w:tcPr>
          <w:p w14:paraId="10E8AD79" w14:textId="3BDEA686" w:rsidR="00100D7E" w:rsidRPr="00CF3FBB" w:rsidRDefault="005815A5" w:rsidP="005A0E6B">
            <w:pPr>
              <w:tabs>
                <w:tab w:val="left" w:pos="6120"/>
              </w:tabs>
              <w:ind w:left="-108" w:right="-284"/>
              <w:rPr>
                <w:rFonts w:ascii="Arial" w:eastAsia="SimSun" w:hAnsi="Arial" w:cs="Arial"/>
                <w:kern w:val="2"/>
                <w:sz w:val="18"/>
                <w:szCs w:val="18"/>
                <w:lang w:eastAsia="hi-IN" w:bidi="hi-IN"/>
              </w:rPr>
            </w:pPr>
            <w:r w:rsidRPr="005815A5">
              <w:rPr>
                <w:rFonts w:ascii="Arial" w:eastAsia="SimSun" w:hAnsi="Arial" w:cs="Arial"/>
                <w:kern w:val="2"/>
                <w:sz w:val="18"/>
                <w:szCs w:val="18"/>
                <w:lang w:eastAsia="hi-IN" w:bidi="hi-IN"/>
              </w:rPr>
              <w:t>La costruzione di nuovi muri di confine e il loro influsso nella trasformazione delle città</w:t>
            </w:r>
          </w:p>
        </w:tc>
      </w:tr>
      <w:tr w:rsidR="00100D7E" w14:paraId="582DC605" w14:textId="77777777" w:rsidTr="00E4093B">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67" w:type="dxa"/>
            <w:shd w:val="clear" w:color="auto" w:fill="auto"/>
            <w:vAlign w:val="center"/>
          </w:tcPr>
          <w:p w14:paraId="2FE2FE29" w14:textId="370D89B3" w:rsidR="00100D7E" w:rsidRDefault="00EB21CA" w:rsidP="005815A5">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5815A5">
              <w:rPr>
                <w:rFonts w:ascii="Arial" w:eastAsia="SimSun" w:hAnsi="Arial" w:cs="Arial"/>
                <w:bCs/>
                <w:kern w:val="2"/>
                <w:sz w:val="18"/>
                <w:szCs w:val="18"/>
                <w:lang w:eastAsia="hi-IN" w:bidi="hi-IN"/>
              </w:rPr>
              <w:t>14</w:t>
            </w:r>
          </w:p>
        </w:tc>
      </w:tr>
      <w:tr w:rsidR="00100D7E" w14:paraId="4F89E168" w14:textId="77777777" w:rsidTr="00E4093B">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67" w:type="dxa"/>
            <w:shd w:val="clear" w:color="auto" w:fill="auto"/>
            <w:vAlign w:val="center"/>
          </w:tcPr>
          <w:p w14:paraId="7A249861" w14:textId="397C437B" w:rsidR="00100D7E" w:rsidRDefault="005815A5"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 xml:space="preserve">Alberto </w:t>
            </w:r>
            <w:proofErr w:type="spellStart"/>
            <w:r>
              <w:rPr>
                <w:rFonts w:ascii="Arial" w:hAnsi="Arial" w:cs="Arial"/>
                <w:sz w:val="18"/>
                <w:szCs w:val="18"/>
              </w:rPr>
              <w:t>Ferlenga</w:t>
            </w:r>
            <w:proofErr w:type="spellEnd"/>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0DFD8695"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 xml:space="preserve">colloquio su piattaforma </w:t>
      </w:r>
      <w:r w:rsidR="000D1432">
        <w:rPr>
          <w:rFonts w:ascii="Arial" w:hAnsi="Arial" w:cs="Arial"/>
          <w:sz w:val="18"/>
          <w:szCs w:val="18"/>
        </w:rPr>
        <w:t xml:space="preserve">ZOOM </w:t>
      </w:r>
      <w:bookmarkStart w:id="0" w:name="_GoBack"/>
      <w:bookmarkEnd w:id="0"/>
      <w:r w:rsidR="008D6BAB" w:rsidRPr="000204FD">
        <w:rPr>
          <w:rFonts w:ascii="Arial" w:hAnsi="Arial" w:cs="Arial"/>
          <w:sz w:val="18"/>
          <w:szCs w:val="18"/>
        </w:rPr>
        <w:t>(se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F10A" w14:textId="77777777" w:rsidR="00532A76" w:rsidRDefault="00532A76">
      <w:r>
        <w:separator/>
      </w:r>
    </w:p>
  </w:endnote>
  <w:endnote w:type="continuationSeparator" w:id="0">
    <w:p w14:paraId="4B8814C5" w14:textId="77777777" w:rsidR="00532A76" w:rsidRDefault="0053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7B4D2A9C"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0D1432">
      <w:rPr>
        <w:rStyle w:val="Numeropagina"/>
        <w:rFonts w:ascii="Verdana" w:hAnsi="Verdana"/>
        <w:noProof/>
        <w:sz w:val="18"/>
        <w:szCs w:val="18"/>
      </w:rPr>
      <w:t>2</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9398" w14:textId="77777777" w:rsidR="00532A76" w:rsidRDefault="00532A76">
      <w:r>
        <w:separator/>
      </w:r>
    </w:p>
  </w:footnote>
  <w:footnote w:type="continuationSeparator" w:id="0">
    <w:p w14:paraId="7FD37EC0" w14:textId="77777777" w:rsidR="00532A76" w:rsidRDefault="0053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0D1432"/>
    <w:rsid w:val="00100D7E"/>
    <w:rsid w:val="001912FD"/>
    <w:rsid w:val="001A0F2B"/>
    <w:rsid w:val="00266BFC"/>
    <w:rsid w:val="003229C6"/>
    <w:rsid w:val="00345814"/>
    <w:rsid w:val="00391250"/>
    <w:rsid w:val="004A62F8"/>
    <w:rsid w:val="004D3F3B"/>
    <w:rsid w:val="00532A76"/>
    <w:rsid w:val="005815A5"/>
    <w:rsid w:val="005A0E6B"/>
    <w:rsid w:val="005A746D"/>
    <w:rsid w:val="006040EB"/>
    <w:rsid w:val="00650A49"/>
    <w:rsid w:val="006824F1"/>
    <w:rsid w:val="006B4FAA"/>
    <w:rsid w:val="007238B6"/>
    <w:rsid w:val="00776939"/>
    <w:rsid w:val="008A2FFC"/>
    <w:rsid w:val="008D6BAB"/>
    <w:rsid w:val="00A20169"/>
    <w:rsid w:val="00A25810"/>
    <w:rsid w:val="00A7645A"/>
    <w:rsid w:val="00A820ED"/>
    <w:rsid w:val="00A96982"/>
    <w:rsid w:val="00AE2C03"/>
    <w:rsid w:val="00B91F42"/>
    <w:rsid w:val="00CF3FBB"/>
    <w:rsid w:val="00E06308"/>
    <w:rsid w:val="00E4093B"/>
    <w:rsid w:val="00E71487"/>
    <w:rsid w:val="00EB21CA"/>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1018</Words>
  <Characters>5808</Characters>
  <Application>Microsoft Office Word</Application>
  <DocSecurity>0</DocSecurity>
  <Lines>48</Lines>
  <Paragraphs>13</Paragraphs>
  <ScaleCrop>false</ScaleCrop>
  <Company>SEDE</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20</cp:revision>
  <cp:lastPrinted>2014-11-13T20:43:00Z</cp:lastPrinted>
  <dcterms:created xsi:type="dcterms:W3CDTF">2020-07-14T09:17:00Z</dcterms:created>
  <dcterms:modified xsi:type="dcterms:W3CDTF">2021-08-04T10:12:00Z</dcterms:modified>
</cp:coreProperties>
</file>