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193"/>
      </w:tblGrid>
      <w:tr w:rsidR="00100D7E" w14:paraId="012C790A" w14:textId="77777777" w:rsidTr="002C4B5D">
        <w:tc>
          <w:tcPr>
            <w:tcW w:w="1838"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8193" w:type="dxa"/>
            <w:shd w:val="clear" w:color="auto" w:fill="auto"/>
            <w:vAlign w:val="center"/>
          </w:tcPr>
          <w:p w14:paraId="10E8AD79" w14:textId="05DBF6ED" w:rsidR="00100D7E" w:rsidRPr="00CF3FBB" w:rsidRDefault="0063263B" w:rsidP="002C4B5D">
            <w:pPr>
              <w:tabs>
                <w:tab w:val="left" w:pos="6120"/>
              </w:tabs>
              <w:ind w:left="-108" w:right="-284"/>
              <w:rPr>
                <w:rFonts w:ascii="Arial" w:eastAsia="SimSun" w:hAnsi="Arial" w:cs="Arial"/>
                <w:kern w:val="2"/>
                <w:sz w:val="18"/>
                <w:szCs w:val="18"/>
                <w:lang w:eastAsia="hi-IN" w:bidi="hi-IN"/>
              </w:rPr>
            </w:pPr>
            <w:r w:rsidRPr="0063263B">
              <w:rPr>
                <w:rFonts w:ascii="Arial" w:eastAsia="SimSun" w:hAnsi="Arial" w:cs="Arial"/>
                <w:kern w:val="2"/>
                <w:sz w:val="18"/>
                <w:szCs w:val="18"/>
                <w:lang w:eastAsia="hi-IN" w:bidi="hi-IN"/>
              </w:rPr>
              <w:t>Sviluppo di una strategia comune, di un piano di azione e di servizi innovativi per la competitività e sostenibilità nel settore dei porti turistici e della nautica in Adriatico</w:t>
            </w:r>
          </w:p>
        </w:tc>
      </w:tr>
      <w:tr w:rsidR="00100D7E" w14:paraId="582DC605" w14:textId="77777777" w:rsidTr="002C4B5D">
        <w:tc>
          <w:tcPr>
            <w:tcW w:w="1838"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8193" w:type="dxa"/>
            <w:shd w:val="clear" w:color="auto" w:fill="auto"/>
            <w:vAlign w:val="center"/>
          </w:tcPr>
          <w:p w14:paraId="2FE2FE29" w14:textId="250D2493" w:rsidR="00100D7E" w:rsidRDefault="0063263B" w:rsidP="0063263B">
            <w:pPr>
              <w:tabs>
                <w:tab w:val="left" w:pos="6120"/>
              </w:tabs>
              <w:ind w:left="-108" w:right="-284"/>
              <w:rPr>
                <w:rFonts w:ascii="Arial" w:eastAsia="SimSun" w:hAnsi="Arial" w:cs="Arial"/>
                <w:bCs/>
                <w:kern w:val="2"/>
                <w:sz w:val="18"/>
                <w:szCs w:val="18"/>
                <w:lang w:eastAsia="hi-IN" w:bidi="hi-IN"/>
              </w:rPr>
            </w:pPr>
            <w:r w:rsidRPr="0063263B">
              <w:rPr>
                <w:rFonts w:ascii="Arial" w:eastAsia="SimSun" w:hAnsi="Arial" w:cs="Arial"/>
                <w:bCs/>
                <w:kern w:val="2"/>
                <w:sz w:val="18"/>
                <w:szCs w:val="18"/>
                <w:lang w:eastAsia="hi-IN" w:bidi="hi-IN"/>
              </w:rPr>
              <w:t xml:space="preserve">SECS P/06 </w:t>
            </w:r>
            <w:r>
              <w:rPr>
                <w:rFonts w:ascii="Arial" w:eastAsia="SimSun" w:hAnsi="Arial" w:cs="Arial"/>
                <w:bCs/>
                <w:kern w:val="2"/>
                <w:sz w:val="18"/>
                <w:szCs w:val="18"/>
                <w:lang w:eastAsia="hi-IN" w:bidi="hi-IN"/>
              </w:rPr>
              <w:t xml:space="preserve">e M-GGR/02 </w:t>
            </w:r>
          </w:p>
        </w:tc>
      </w:tr>
      <w:tr w:rsidR="00100D7E" w14:paraId="4F89E168" w14:textId="77777777" w:rsidTr="002C4B5D">
        <w:trPr>
          <w:trHeight w:val="291"/>
        </w:trPr>
        <w:tc>
          <w:tcPr>
            <w:tcW w:w="1838"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8193" w:type="dxa"/>
            <w:shd w:val="clear" w:color="auto" w:fill="auto"/>
            <w:vAlign w:val="center"/>
          </w:tcPr>
          <w:p w14:paraId="7A249861" w14:textId="7EC7C20D" w:rsidR="00100D7E" w:rsidRDefault="00A96982" w:rsidP="0063263B">
            <w:pPr>
              <w:tabs>
                <w:tab w:val="left" w:leader="underscore" w:pos="1701"/>
                <w:tab w:val="left" w:leader="underscore" w:pos="3402"/>
              </w:tabs>
              <w:ind w:left="-108"/>
              <w:rPr>
                <w:rFonts w:ascii="Arial" w:hAnsi="Arial" w:cs="Arial"/>
                <w:sz w:val="18"/>
                <w:szCs w:val="18"/>
              </w:rPr>
            </w:pPr>
            <w:r>
              <w:rPr>
                <w:rFonts w:ascii="Arial" w:hAnsi="Arial" w:cs="Arial"/>
                <w:sz w:val="18"/>
                <w:szCs w:val="18"/>
              </w:rPr>
              <w:t>Ma</w:t>
            </w:r>
            <w:r w:rsidR="0063263B">
              <w:rPr>
                <w:rFonts w:ascii="Arial" w:hAnsi="Arial" w:cs="Arial"/>
                <w:sz w:val="18"/>
                <w:szCs w:val="18"/>
              </w:rPr>
              <w:t>rco Mazzarino</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EA0EC" w14:textId="77777777" w:rsidR="00356D23" w:rsidRDefault="00356D23">
      <w:r>
        <w:separator/>
      </w:r>
    </w:p>
  </w:endnote>
  <w:endnote w:type="continuationSeparator" w:id="0">
    <w:p w14:paraId="2A2EB062" w14:textId="77777777" w:rsidR="00356D23" w:rsidRDefault="0035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11ABF50F"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356D23">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FDDD8" w14:textId="77777777" w:rsidR="00356D23" w:rsidRDefault="00356D23">
      <w:r>
        <w:separator/>
      </w:r>
    </w:p>
  </w:footnote>
  <w:footnote w:type="continuationSeparator" w:id="0">
    <w:p w14:paraId="6012BE46" w14:textId="77777777" w:rsidR="00356D23" w:rsidRDefault="0035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100D7E"/>
    <w:rsid w:val="001912FD"/>
    <w:rsid w:val="001A0F2B"/>
    <w:rsid w:val="00266BFC"/>
    <w:rsid w:val="002C4B5D"/>
    <w:rsid w:val="00345814"/>
    <w:rsid w:val="00356D23"/>
    <w:rsid w:val="004D3F3B"/>
    <w:rsid w:val="005F5471"/>
    <w:rsid w:val="006040EB"/>
    <w:rsid w:val="0063263B"/>
    <w:rsid w:val="00776939"/>
    <w:rsid w:val="00A7645A"/>
    <w:rsid w:val="00A820ED"/>
    <w:rsid w:val="00A96982"/>
    <w:rsid w:val="00AE2C03"/>
    <w:rsid w:val="00B91F42"/>
    <w:rsid w:val="00CF3FBB"/>
    <w:rsid w:val="00E06308"/>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1020</Words>
  <Characters>5819</Characters>
  <Application>Microsoft Office Word</Application>
  <DocSecurity>0</DocSecurity>
  <Lines>48</Lines>
  <Paragraphs>13</Paragraphs>
  <ScaleCrop>false</ScaleCrop>
  <Company>SEDE</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8</cp:revision>
  <cp:lastPrinted>2014-11-13T20:43:00Z</cp:lastPrinted>
  <dcterms:created xsi:type="dcterms:W3CDTF">2020-07-14T09:17:00Z</dcterms:created>
  <dcterms:modified xsi:type="dcterms:W3CDTF">2020-10-07T10:51:00Z</dcterms:modified>
</cp:coreProperties>
</file>