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453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5930EA49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4498CCF5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34FBB60F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37843C3C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67079B04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29D2E4C3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1A9ECD6E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593BBE77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6406BC56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717418AA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5ADFBAED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32168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5D8538C5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5412FC6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8C663" w14:textId="77777777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>– fino a un max punti 7</w:t>
      </w:r>
    </w:p>
    <w:p w14:paraId="098FCA2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B6D0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24A248C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00CE22B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F162043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EE0B87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5E121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BE8E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64728B1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194E815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3C3CE5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9D028F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1BF5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2EAE9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0AEB827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7F7CF0B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8CE8FF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3776E98D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7EA9DB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B23B7F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A136D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71C125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9CD575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9BC9B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496650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8AE4E4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1FCDA9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9ED6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 xml:space="preserve">Dottorato di ricerca/ diploma di specializzazione </w:t>
      </w:r>
      <w:proofErr w:type="spellStart"/>
      <w:r w:rsidRPr="001C115A">
        <w:rPr>
          <w:rFonts w:ascii="Arial" w:hAnsi="Arial" w:cs="Arial"/>
          <w:sz w:val="18"/>
          <w:szCs w:val="18"/>
        </w:rPr>
        <w:t>univ.ria</w:t>
      </w:r>
      <w:proofErr w:type="spellEnd"/>
      <w:r w:rsidRPr="001C115A">
        <w:rPr>
          <w:rFonts w:ascii="Arial" w:hAnsi="Arial" w:cs="Arial"/>
          <w:sz w:val="18"/>
          <w:szCs w:val="18"/>
        </w:rPr>
        <w:t>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0F5648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11D8BC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587D56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7131CF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34B51A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B883B4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57C55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0639DE8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751A2DDD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85E752B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AC1AC1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2F3D46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F2882C2" w14:textId="77777777" w:rsidR="00557105" w:rsidRDefault="00557105"/>
    <w:p w14:paraId="102D1250" w14:textId="77777777" w:rsidR="00557105" w:rsidRDefault="00557105">
      <w:pPr>
        <w:rPr>
          <w:rFonts w:ascii="Times New Roman" w:hAnsi="Times New Roman"/>
        </w:rPr>
      </w:pPr>
    </w:p>
    <w:p w14:paraId="2C2445A1" w14:textId="77777777" w:rsidR="00557105" w:rsidRDefault="00557105">
      <w:pPr>
        <w:rPr>
          <w:rFonts w:ascii="Times New Roman" w:hAnsi="Times New Roman"/>
        </w:rPr>
      </w:pPr>
    </w:p>
    <w:p w14:paraId="068FFEAB" w14:textId="77777777" w:rsidR="00557105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lastRenderedPageBreak/>
        <w:t>Valutazione individuale positiva conseguita negli ultimi tre anni</w:t>
      </w:r>
      <w:r>
        <w:rPr>
          <w:rFonts w:ascii="Arial" w:hAnsi="Arial" w:cs="Arial"/>
          <w:b/>
          <w:sz w:val="20"/>
          <w:szCs w:val="18"/>
        </w:rPr>
        <w:t xml:space="preserve"> –</w:t>
      </w:r>
      <w:r w:rsidRPr="00D97933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>fino a un max punti 3</w:t>
      </w:r>
    </w:p>
    <w:p w14:paraId="5D299D0B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207A8E4F" w14:textId="6F62080D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8B5755">
        <w:rPr>
          <w:rFonts w:ascii="Arial" w:hAnsi="Arial" w:cs="Arial"/>
          <w:sz w:val="18"/>
          <w:szCs w:val="18"/>
        </w:rPr>
        <w:t>19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18B221FA" w14:textId="648ED83D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8B5755">
        <w:rPr>
          <w:rFonts w:ascii="Arial" w:hAnsi="Arial" w:cs="Arial"/>
          <w:sz w:val="18"/>
          <w:szCs w:val="18"/>
        </w:rPr>
        <w:t>20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04CE2CEB" w14:textId="10B531E9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963B9">
        <w:rPr>
          <w:rFonts w:ascii="Arial" w:hAnsi="Arial" w:cs="Arial"/>
          <w:sz w:val="18"/>
          <w:szCs w:val="18"/>
        </w:rPr>
        <w:t>Valutazione 20</w:t>
      </w:r>
      <w:r w:rsidR="008B5755">
        <w:rPr>
          <w:rFonts w:ascii="Arial" w:hAnsi="Arial" w:cs="Arial"/>
          <w:sz w:val="18"/>
          <w:szCs w:val="18"/>
        </w:rPr>
        <w:t>21</w:t>
      </w:r>
      <w:r w:rsidRPr="00E963B9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14:paraId="749DF694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098958" w14:textId="77777777" w:rsidR="00557105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E6DF4A" w14:textId="77777777" w:rsidR="00557105" w:rsidRDefault="00557105" w:rsidP="00D97933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4A5567">
        <w:rPr>
          <w:rFonts w:ascii="Arial" w:hAnsi="Arial" w:cs="Arial"/>
          <w:b/>
          <w:sz w:val="20"/>
          <w:szCs w:val="18"/>
        </w:rPr>
        <w:t xml:space="preserve">Idoneità conseguite in precedenti procedure </w:t>
      </w:r>
      <w:r>
        <w:rPr>
          <w:rFonts w:ascii="Arial" w:hAnsi="Arial" w:cs="Arial"/>
          <w:b/>
          <w:sz w:val="20"/>
          <w:szCs w:val="18"/>
        </w:rPr>
        <w:t>concorsuali/</w:t>
      </w:r>
      <w:r w:rsidRPr="004A5567">
        <w:rPr>
          <w:rFonts w:ascii="Arial" w:hAnsi="Arial" w:cs="Arial"/>
          <w:b/>
          <w:sz w:val="20"/>
          <w:szCs w:val="18"/>
        </w:rPr>
        <w:t xml:space="preserve">selettive </w:t>
      </w:r>
      <w:r>
        <w:rPr>
          <w:rFonts w:ascii="Arial" w:hAnsi="Arial" w:cs="Arial"/>
          <w:b/>
          <w:sz w:val="20"/>
          <w:szCs w:val="18"/>
        </w:rPr>
        <w:t>a tempo indeterminato relative a categorie pari o superiori a quelle per cui si concorre - fino a un max punti 3</w:t>
      </w:r>
    </w:p>
    <w:p w14:paraId="1F11107F" w14:textId="77777777" w:rsidR="00557105" w:rsidRPr="004A5567" w:rsidRDefault="00557105" w:rsidP="00E963B9">
      <w:pPr>
        <w:spacing w:after="0" w:line="240" w:lineRule="auto"/>
        <w:rPr>
          <w:rFonts w:ascii="Arial" w:hAnsi="Arial" w:cs="Arial"/>
          <w:b/>
          <w:color w:val="FF0000"/>
          <w:sz w:val="20"/>
          <w:szCs w:val="18"/>
        </w:rPr>
      </w:pPr>
    </w:p>
    <w:p w14:paraId="6CB2A037" w14:textId="77777777" w:rsidR="00557105" w:rsidRPr="00E963B9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B95425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2FDDD427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6C20A54C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B72393D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280AB0E7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</w:t>
      </w:r>
      <w:proofErr w:type="gramStart"/>
      <w:r>
        <w:rPr>
          <w:rFonts w:ascii="Arial" w:hAnsi="Arial" w:cs="Arial"/>
          <w:sz w:val="18"/>
          <w:szCs w:val="18"/>
        </w:rPr>
        <w:t xml:space="preserve">graduatoria </w:t>
      </w:r>
      <w:r w:rsidRPr="004A5567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4A5567">
        <w:rPr>
          <w:rFonts w:ascii="Arial" w:hAnsi="Arial" w:cs="Arial"/>
          <w:sz w:val="18"/>
          <w:szCs w:val="18"/>
        </w:rPr>
        <w:t>__ /____ /____</w:t>
      </w:r>
    </w:p>
    <w:p w14:paraId="3D315C4B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AE82F0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567">
        <w:rPr>
          <w:rFonts w:ascii="Arial" w:hAnsi="Arial" w:cs="Arial"/>
          <w:sz w:val="18"/>
          <w:szCs w:val="18"/>
        </w:rPr>
        <w:t xml:space="preserve">Concorso indetto da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14:paraId="26E1F4ED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 concorso/selezione</w:t>
      </w:r>
      <w:r w:rsidRPr="004A5567">
        <w:rPr>
          <w:rFonts w:ascii="Arial" w:hAnsi="Arial" w:cs="Arial"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14:paraId="457DE35E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Categoria e area</w:t>
      </w:r>
      <w:r w:rsidRPr="004A5567">
        <w:rPr>
          <w:rFonts w:ascii="Arial" w:hAnsi="Arial" w:cs="Arial"/>
          <w:sz w:val="18"/>
          <w:szCs w:val="18"/>
        </w:rPr>
        <w:t>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9885AA1" w14:textId="77777777" w:rsidR="00557105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 decreto di approvazione atti ______________________________________________________________</w:t>
      </w:r>
    </w:p>
    <w:p w14:paraId="4F097EEC" w14:textId="77777777" w:rsidR="00557105" w:rsidRPr="004A5567" w:rsidRDefault="00557105" w:rsidP="004A556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A5567">
        <w:rPr>
          <w:rFonts w:ascii="Arial" w:hAnsi="Arial" w:cs="Arial"/>
          <w:sz w:val="18"/>
          <w:szCs w:val="18"/>
        </w:rPr>
        <w:t>ata dell’approvazione</w:t>
      </w:r>
      <w:r>
        <w:rPr>
          <w:rFonts w:ascii="Arial" w:hAnsi="Arial" w:cs="Arial"/>
          <w:sz w:val="18"/>
          <w:szCs w:val="18"/>
        </w:rPr>
        <w:t xml:space="preserve"> della </w:t>
      </w:r>
      <w:proofErr w:type="gramStart"/>
      <w:r>
        <w:rPr>
          <w:rFonts w:ascii="Arial" w:hAnsi="Arial" w:cs="Arial"/>
          <w:sz w:val="18"/>
          <w:szCs w:val="18"/>
        </w:rPr>
        <w:t xml:space="preserve">graduatoria </w:t>
      </w:r>
      <w:r w:rsidRPr="004A5567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4A5567">
        <w:rPr>
          <w:rFonts w:ascii="Arial" w:hAnsi="Arial" w:cs="Arial"/>
          <w:sz w:val="18"/>
          <w:szCs w:val="18"/>
        </w:rPr>
        <w:t>__ /____ /____</w:t>
      </w:r>
    </w:p>
    <w:p w14:paraId="3A56F28F" w14:textId="77777777" w:rsidR="00557105" w:rsidRDefault="00557105" w:rsidP="002E2089">
      <w:pPr>
        <w:rPr>
          <w:rFonts w:ascii="Times New Roman" w:hAnsi="Times New Roman"/>
        </w:rPr>
      </w:pPr>
    </w:p>
    <w:p w14:paraId="34A43516" w14:textId="77777777" w:rsidR="00557105" w:rsidRDefault="00557105" w:rsidP="002E2089">
      <w:pPr>
        <w:rPr>
          <w:rFonts w:ascii="Times New Roman" w:hAnsi="Times New Roman"/>
        </w:rPr>
      </w:pPr>
    </w:p>
    <w:p w14:paraId="1A955E5E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6F51F9A9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36E3CD78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5C4E3ED9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0CDE4E5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9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14A8" w14:textId="77777777" w:rsidR="00A974BB" w:rsidRDefault="00A974BB" w:rsidP="00BD3B79">
      <w:pPr>
        <w:spacing w:after="0" w:line="240" w:lineRule="auto"/>
      </w:pPr>
      <w:r>
        <w:separator/>
      </w:r>
    </w:p>
  </w:endnote>
  <w:endnote w:type="continuationSeparator" w:id="0">
    <w:p w14:paraId="7601B807" w14:textId="77777777" w:rsidR="00A974BB" w:rsidRDefault="00A974BB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B034" w14:textId="77777777" w:rsidR="00A974BB" w:rsidRDefault="00A974BB" w:rsidP="00BD3B79">
      <w:pPr>
        <w:spacing w:after="0" w:line="240" w:lineRule="auto"/>
      </w:pPr>
      <w:r>
        <w:separator/>
      </w:r>
    </w:p>
  </w:footnote>
  <w:footnote w:type="continuationSeparator" w:id="0">
    <w:p w14:paraId="79095821" w14:textId="77777777" w:rsidR="00A974BB" w:rsidRDefault="00A974BB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647E" w14:textId="7B35FC2F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Pr="00CD2D76">
      <w:rPr>
        <w:b/>
        <w:noProof/>
        <w:sz w:val="18"/>
        <w:szCs w:val="18"/>
      </w:rPr>
      <w:t>D</w:t>
    </w:r>
    <w:r w:rsidRPr="00EB3CAE">
      <w:rPr>
        <w:b/>
        <w:sz w:val="18"/>
        <w:szCs w:val="18"/>
      </w:rPr>
      <w:t xml:space="preserve">, AREA </w:t>
    </w:r>
    <w:r w:rsidRPr="00CD2D76">
      <w:rPr>
        <w:b/>
        <w:noProof/>
        <w:sz w:val="18"/>
        <w:szCs w:val="18"/>
      </w:rPr>
      <w:t>AMMINISTRATIVA GESTIONALE</w:t>
    </w:r>
    <w:r w:rsidRPr="00EB3CAE">
      <w:rPr>
        <w:b/>
        <w:sz w:val="18"/>
        <w:szCs w:val="18"/>
      </w:rPr>
      <w:t xml:space="preserve"> PER LE ESIGENZE DI </w:t>
    </w:r>
    <w:r w:rsidR="000920CB">
      <w:rPr>
        <w:b/>
        <w:noProof/>
        <w:sz w:val="18"/>
        <w:szCs w:val="18"/>
      </w:rPr>
      <w:t>DG-DIVISIONE LEGALE E ACQUISTI-SERVIZIO ACQUISTI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9482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79"/>
    <w:rsid w:val="000920CB"/>
    <w:rsid w:val="000B6E5A"/>
    <w:rsid w:val="000C08EF"/>
    <w:rsid w:val="000D10CC"/>
    <w:rsid w:val="001246F9"/>
    <w:rsid w:val="00144FF1"/>
    <w:rsid w:val="001644D6"/>
    <w:rsid w:val="001C115A"/>
    <w:rsid w:val="001E6C76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47DE8"/>
    <w:rsid w:val="004524BB"/>
    <w:rsid w:val="004534F4"/>
    <w:rsid w:val="004804B6"/>
    <w:rsid w:val="00482BF6"/>
    <w:rsid w:val="004A5567"/>
    <w:rsid w:val="004C6277"/>
    <w:rsid w:val="004D7D7D"/>
    <w:rsid w:val="005310B5"/>
    <w:rsid w:val="00557105"/>
    <w:rsid w:val="00583C5A"/>
    <w:rsid w:val="005E1A9F"/>
    <w:rsid w:val="005E71E9"/>
    <w:rsid w:val="0061027C"/>
    <w:rsid w:val="00612861"/>
    <w:rsid w:val="00680225"/>
    <w:rsid w:val="00690887"/>
    <w:rsid w:val="006A406F"/>
    <w:rsid w:val="006A63BC"/>
    <w:rsid w:val="006B6787"/>
    <w:rsid w:val="006C051C"/>
    <w:rsid w:val="006E55D7"/>
    <w:rsid w:val="00702D61"/>
    <w:rsid w:val="00714323"/>
    <w:rsid w:val="007B044B"/>
    <w:rsid w:val="00801133"/>
    <w:rsid w:val="008771F2"/>
    <w:rsid w:val="00887A98"/>
    <w:rsid w:val="008B5755"/>
    <w:rsid w:val="00953BF2"/>
    <w:rsid w:val="00971304"/>
    <w:rsid w:val="009723D7"/>
    <w:rsid w:val="009B21F8"/>
    <w:rsid w:val="009B24FE"/>
    <w:rsid w:val="00A64429"/>
    <w:rsid w:val="00A73623"/>
    <w:rsid w:val="00A974BB"/>
    <w:rsid w:val="00AB381A"/>
    <w:rsid w:val="00AE3AA2"/>
    <w:rsid w:val="00BA74DB"/>
    <w:rsid w:val="00BB1F93"/>
    <w:rsid w:val="00BB44D6"/>
    <w:rsid w:val="00BC67A3"/>
    <w:rsid w:val="00BD3B79"/>
    <w:rsid w:val="00BE7E9B"/>
    <w:rsid w:val="00D2423D"/>
    <w:rsid w:val="00D36067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32ABF"/>
    <w:rsid w:val="00F44B9B"/>
    <w:rsid w:val="00F5313E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C0E0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FFA5-A0A4-44E8-A8D2-B57659C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Antonio Maria Orlando</cp:lastModifiedBy>
  <cp:revision>6</cp:revision>
  <dcterms:created xsi:type="dcterms:W3CDTF">2020-11-25T14:08:00Z</dcterms:created>
  <dcterms:modified xsi:type="dcterms:W3CDTF">2022-12-19T13:34:00Z</dcterms:modified>
</cp:coreProperties>
</file>