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1998" w14:textId="77777777" w:rsidR="002D5E02" w:rsidRDefault="002D5E02" w:rsidP="002D5E02">
      <w:pPr>
        <w:pStyle w:val="Testonormalenorientro"/>
        <w:spacing w:line="220" w:lineRule="atLeast"/>
        <w:rPr>
          <w:rFonts w:cs="Arial"/>
          <w:b/>
          <w:color w:val="auto"/>
          <w:sz w:val="18"/>
          <w:szCs w:val="18"/>
          <w:lang w:val="it-IT"/>
        </w:rPr>
      </w:pPr>
      <w:r w:rsidRPr="001177D4">
        <w:rPr>
          <w:rFonts w:cs="Arial"/>
          <w:b/>
          <w:color w:val="auto"/>
          <w:sz w:val="18"/>
          <w:szCs w:val="18"/>
          <w:lang w:val="it-IT"/>
        </w:rPr>
        <w:t xml:space="preserve">Selezione pubblica per titoli ed esami per l’assunzione di </w:t>
      </w:r>
      <w:r>
        <w:rPr>
          <w:rFonts w:cs="Arial"/>
          <w:b/>
          <w:color w:val="auto"/>
          <w:sz w:val="18"/>
          <w:szCs w:val="18"/>
          <w:lang w:val="it-IT"/>
        </w:rPr>
        <w:t>n. 1</w:t>
      </w:r>
      <w:r w:rsidRPr="001177D4">
        <w:rPr>
          <w:rFonts w:cs="Arial"/>
          <w:b/>
          <w:color w:val="auto"/>
          <w:sz w:val="18"/>
          <w:szCs w:val="18"/>
          <w:lang w:val="it-IT"/>
        </w:rPr>
        <w:t xml:space="preserve"> unità di Tecnologo a tempo determinato – ex articolo 24bis della Legge 240/2010 – mediante stipula di un contratto di lavoro subordinato a tempo determinato della durata di </w:t>
      </w:r>
      <w:r>
        <w:rPr>
          <w:rFonts w:cs="Arial"/>
          <w:b/>
          <w:color w:val="auto"/>
          <w:sz w:val="18"/>
          <w:szCs w:val="18"/>
          <w:lang w:val="it-IT"/>
        </w:rPr>
        <w:t>n. 3 (tre) anni</w:t>
      </w:r>
      <w:r w:rsidRPr="006C136B">
        <w:rPr>
          <w:rFonts w:cs="Arial"/>
          <w:color w:val="auto"/>
          <w:szCs w:val="18"/>
          <w:lang w:val="it-IT"/>
        </w:rPr>
        <w:t xml:space="preserve">, </w:t>
      </w:r>
      <w:r w:rsidRPr="006F71C8">
        <w:rPr>
          <w:rFonts w:cs="Arial"/>
          <w:b/>
          <w:color w:val="auto"/>
          <w:sz w:val="18"/>
          <w:szCs w:val="18"/>
          <w:lang w:val="it-IT"/>
        </w:rPr>
        <w:t>per lo svolgimento di attività di supporto tecnico e amministrativo alle iniziative di ricerca propedeutiche alla presentazione di progetti di ricerca nell'ambito del primo pilastro del Programma Quadro per la Ricerca "</w:t>
      </w:r>
      <w:proofErr w:type="spellStart"/>
      <w:r w:rsidRPr="006F71C8">
        <w:rPr>
          <w:rFonts w:cs="Arial"/>
          <w:b/>
          <w:color w:val="auto"/>
          <w:sz w:val="18"/>
          <w:szCs w:val="18"/>
          <w:lang w:val="it-IT"/>
        </w:rPr>
        <w:t>Horizon</w:t>
      </w:r>
      <w:proofErr w:type="spellEnd"/>
      <w:r w:rsidRPr="006F71C8">
        <w:rPr>
          <w:rFonts w:cs="Arial"/>
          <w:b/>
          <w:color w:val="auto"/>
          <w:sz w:val="18"/>
          <w:szCs w:val="18"/>
          <w:lang w:val="it-IT"/>
        </w:rPr>
        <w:t xml:space="preserve"> Europe</w:t>
      </w:r>
      <w:r>
        <w:rPr>
          <w:rFonts w:cs="Arial"/>
          <w:b/>
          <w:color w:val="auto"/>
          <w:sz w:val="18"/>
          <w:szCs w:val="18"/>
          <w:lang w:val="it-IT"/>
        </w:rPr>
        <w:t>”</w:t>
      </w:r>
    </w:p>
    <w:p w14:paraId="3B35417B" w14:textId="77777777" w:rsidR="002D5E02" w:rsidRDefault="002D5E02" w:rsidP="00177923">
      <w:pPr>
        <w:autoSpaceDE w:val="0"/>
        <w:autoSpaceDN w:val="0"/>
        <w:adjustRightInd w:val="0"/>
        <w:spacing w:line="220" w:lineRule="exact"/>
        <w:rPr>
          <w:rFonts w:ascii="Arial" w:hAnsi="Arial"/>
          <w:b/>
          <w:sz w:val="18"/>
          <w:szCs w:val="18"/>
          <w:lang w:eastAsia="it-IT"/>
        </w:rPr>
      </w:pPr>
    </w:p>
    <w:p w14:paraId="7E543882" w14:textId="77777777" w:rsidR="00177923" w:rsidRDefault="00177923" w:rsidP="00B10D8D">
      <w:pPr>
        <w:spacing w:after="160" w:line="259" w:lineRule="auto"/>
        <w:jc w:val="center"/>
        <w:rPr>
          <w:rFonts w:ascii="Arial" w:hAnsi="Arial"/>
          <w:b/>
          <w:sz w:val="18"/>
          <w:szCs w:val="18"/>
          <w:lang w:eastAsia="it-IT"/>
        </w:rPr>
      </w:pPr>
    </w:p>
    <w:p w14:paraId="5694CAEA" w14:textId="37EF9C84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25ACF314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>al</w:t>
      </w:r>
      <w:r w:rsidR="00177923">
        <w:rPr>
          <w:rFonts w:ascii="Arial" w:eastAsia="Calibri" w:hAnsi="Arial" w:cs="Arial"/>
          <w:sz w:val="18"/>
          <w:szCs w:val="18"/>
        </w:rPr>
        <w:t>la selezione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71E47521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</w:t>
      </w:r>
      <w:r w:rsidR="00177923">
        <w:rPr>
          <w:rFonts w:ascii="Arial" w:eastAsia="Calibri" w:hAnsi="Arial" w:cs="Arial"/>
          <w:sz w:val="18"/>
          <w:szCs w:val="18"/>
        </w:rPr>
        <w:t xml:space="preserve">esaminatrice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 </w:t>
      </w:r>
    </w:p>
    <w:p w14:paraId="58E3AACE" w14:textId="72BE2863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2D5E02">
        <w:rPr>
          <w:rFonts w:ascii="Arial" w:eastAsia="Calibri" w:hAnsi="Arial" w:cs="Arial"/>
          <w:sz w:val="18"/>
          <w:szCs w:val="18"/>
        </w:rPr>
        <w:t xml:space="preserve">orale </w:t>
      </w:r>
      <w:bookmarkStart w:id="0" w:name="_GoBack"/>
      <w:bookmarkEnd w:id="0"/>
      <w:r w:rsidRPr="00A353D5">
        <w:rPr>
          <w:rFonts w:ascii="Arial" w:eastAsia="Calibri" w:hAnsi="Arial" w:cs="Arial"/>
          <w:sz w:val="18"/>
          <w:szCs w:val="18"/>
        </w:rPr>
        <w:t xml:space="preserve">prevista in data ……/……/…….. </w:t>
      </w:r>
      <w:r w:rsidR="00177923">
        <w:rPr>
          <w:rFonts w:ascii="Arial" w:eastAsia="Calibri" w:hAnsi="Arial" w:cs="Arial"/>
          <w:sz w:val="18"/>
          <w:szCs w:val="18"/>
        </w:rPr>
        <w:t xml:space="preserve">per la Selezione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3B0A5500" w14:textId="62814347" w:rsidR="00CC3EB9" w:rsidRPr="00CC3EB9" w:rsidRDefault="00CC3EB9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CC3EB9">
        <w:rPr>
          <w:rFonts w:ascii="Arial" w:hAnsi="Arial" w:cs="Arial"/>
          <w:sz w:val="18"/>
          <w:szCs w:val="18"/>
        </w:rPr>
        <w:t>di esser</w:t>
      </w:r>
      <w:r w:rsidR="00740078">
        <w:rPr>
          <w:rFonts w:ascii="Arial" w:hAnsi="Arial" w:cs="Arial"/>
          <w:sz w:val="18"/>
          <w:szCs w:val="18"/>
        </w:rPr>
        <w:t>e in possesso del c.d. GREEN PASS e di esibirlo al personale preposto in occasione dell’accesso alla sede d’esame</w:t>
      </w:r>
      <w:r w:rsidRPr="00CC3EB9">
        <w:rPr>
          <w:rFonts w:ascii="Arial" w:hAnsi="Arial" w:cs="Arial"/>
          <w:sz w:val="18"/>
          <w:szCs w:val="18"/>
        </w:rPr>
        <w:t>;</w:t>
      </w:r>
    </w:p>
    <w:p w14:paraId="142615F7" w14:textId="72ADA630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adottato dal Dipartimento della Funzione Pubblica il 15/04/</w:t>
      </w:r>
      <w:r w:rsidR="00FE01CC">
        <w:rPr>
          <w:rFonts w:ascii="Arial" w:hAnsi="Arial" w:cs="Arial"/>
          <w:sz w:val="18"/>
          <w:szCs w:val="18"/>
        </w:rPr>
        <w:t xml:space="preserve">2021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4D0200F3" w14:textId="77777777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affetto da uno o più dei seguenti sintomi: temperatura superiore a 37,5° e brividi; tosse di recente comparsa; difficoltà respiratoria; perdita improvvisa dell’olfatto (anosmia) o diminuzione dell’olfatto (iposmia), perdita del gusto (ageusia) o alterazione del gusto (disgeusia); mal di gola;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177923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  <w:u w:val="single"/>
        </w:rPr>
      </w:pPr>
      <w:r w:rsidRPr="00177923">
        <w:rPr>
          <w:rFonts w:ascii="Arial" w:eastAsia="Calibri" w:hAnsi="Arial" w:cs="Arial"/>
          <w:sz w:val="18"/>
          <w:szCs w:val="18"/>
          <w:u w:val="single"/>
        </w:rPr>
        <w:t>Si a</w:t>
      </w:r>
      <w:r w:rsidR="00B10D8D" w:rsidRPr="00177923">
        <w:rPr>
          <w:rFonts w:ascii="Arial" w:eastAsia="Calibri" w:hAnsi="Arial" w:cs="Arial"/>
          <w:sz w:val="18"/>
          <w:szCs w:val="18"/>
          <w:u w:val="single"/>
        </w:rPr>
        <w:t xml:space="preserve">llega copia di </w:t>
      </w:r>
      <w:r w:rsidR="003173D9" w:rsidRPr="00177923">
        <w:rPr>
          <w:rFonts w:ascii="Arial" w:eastAsia="Calibri" w:hAnsi="Arial" w:cs="Arial"/>
          <w:sz w:val="18"/>
          <w:szCs w:val="18"/>
          <w:u w:val="single"/>
        </w:rPr>
        <w:t>un documento di riconoscimento, fatta salva la possibilità di firmare la seguente dichiarazione alla presenza di un Funzionario incaricato</w:t>
      </w:r>
      <w:r w:rsidR="008B56B3" w:rsidRPr="00177923">
        <w:rPr>
          <w:rFonts w:ascii="Arial" w:eastAsia="Calibri" w:hAnsi="Arial" w:cs="Arial"/>
          <w:sz w:val="18"/>
          <w:szCs w:val="18"/>
          <w:u w:val="single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9EC6" w14:textId="77777777" w:rsidR="00DD772D" w:rsidRDefault="00DD772D">
      <w:r>
        <w:separator/>
      </w:r>
    </w:p>
  </w:endnote>
  <w:endnote w:type="continuationSeparator" w:id="0">
    <w:p w14:paraId="398D887D" w14:textId="77777777" w:rsidR="00DD772D" w:rsidRDefault="00DD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EA9E" w14:textId="77777777" w:rsidR="00DD772D" w:rsidRDefault="00DD772D">
      <w:r>
        <w:separator/>
      </w:r>
    </w:p>
  </w:footnote>
  <w:footnote w:type="continuationSeparator" w:id="0">
    <w:p w14:paraId="46C8B28E" w14:textId="77777777" w:rsidR="00DD772D" w:rsidRDefault="00DD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77923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D5E0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5660E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D772D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56095"/>
    <w:rsid w:val="00F72081"/>
    <w:rsid w:val="00F755DF"/>
    <w:rsid w:val="00FA5491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  <w:style w:type="paragraph" w:customStyle="1" w:styleId="Testonormalenorientro">
    <w:name w:val="Testo normale no rientro"/>
    <w:basedOn w:val="Testonormale"/>
    <w:rsid w:val="002D5E02"/>
    <w:pPr>
      <w:spacing w:line="220" w:lineRule="exact"/>
      <w:ind w:lef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876A-3622-40F9-9360-B4C48763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2805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3</cp:revision>
  <cp:lastPrinted>2019-07-25T10:55:00Z</cp:lastPrinted>
  <dcterms:created xsi:type="dcterms:W3CDTF">2022-01-14T09:14:00Z</dcterms:created>
  <dcterms:modified xsi:type="dcterms:W3CDTF">2022-03-14T10:54:00Z</dcterms:modified>
</cp:coreProperties>
</file>