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B1F" w:rsidRDefault="00B25DDD" w:rsidP="00F52F8B">
      <w:pPr>
        <w:pBdr>
          <w:bottom w:val="single" w:sz="12" w:space="1" w:color="auto"/>
        </w:pBdr>
        <w:shd w:val="clear" w:color="auto" w:fill="FFFFFF"/>
        <w:spacing w:after="0" w:line="200" w:lineRule="atLeast"/>
        <w:rPr>
          <w:rFonts w:ascii="Verdana" w:hAnsi="Verdana"/>
          <w:b/>
          <w:bCs/>
          <w:color w:val="000000"/>
          <w:sz w:val="16"/>
          <w:szCs w:val="16"/>
          <w:shd w:val="clear" w:color="auto" w:fill="FFFFFF"/>
        </w:rPr>
      </w:pPr>
      <w:r>
        <w:rPr>
          <w:rFonts w:ascii="Verdana" w:hAnsi="Verdana"/>
          <w:b/>
          <w:bCs/>
          <w:color w:val="000000"/>
          <w:sz w:val="16"/>
          <w:szCs w:val="16"/>
          <w:shd w:val="clear" w:color="auto" w:fill="FFFFFF"/>
        </w:rPr>
        <w:t>N</w:t>
      </w:r>
      <w:r w:rsidR="00D24B1F">
        <w:rPr>
          <w:rFonts w:ascii="Verdana" w:hAnsi="Verdana"/>
          <w:b/>
          <w:bCs/>
          <w:color w:val="000000"/>
          <w:sz w:val="16"/>
          <w:szCs w:val="16"/>
          <w:shd w:val="clear" w:color="auto" w:fill="FFFFFF"/>
        </w:rPr>
        <w:t xml:space="preserve">ovità e informazioni sulle iscrizioni </w:t>
      </w:r>
      <w:r>
        <w:rPr>
          <w:rFonts w:ascii="Verdana" w:hAnsi="Verdana"/>
          <w:b/>
          <w:bCs/>
          <w:color w:val="000000"/>
          <w:sz w:val="16"/>
          <w:szCs w:val="16"/>
          <w:shd w:val="clear" w:color="auto" w:fill="FFFFFF"/>
        </w:rPr>
        <w:t xml:space="preserve">ai Master e corsi </w:t>
      </w:r>
      <w:r w:rsidR="00D24B1F">
        <w:rPr>
          <w:rFonts w:ascii="Verdana" w:hAnsi="Verdana"/>
          <w:b/>
          <w:bCs/>
          <w:color w:val="000000"/>
          <w:sz w:val="16"/>
          <w:szCs w:val="16"/>
          <w:shd w:val="clear" w:color="auto" w:fill="FFFFFF"/>
        </w:rPr>
        <w:t>2018/2019</w:t>
      </w:r>
    </w:p>
    <w:p w:rsidR="00D24B1F" w:rsidRDefault="00D24B1F" w:rsidP="00F52F8B">
      <w:pPr>
        <w:shd w:val="clear" w:color="auto" w:fill="FFFFFF"/>
        <w:spacing w:after="0" w:line="200" w:lineRule="atLeast"/>
        <w:rPr>
          <w:rFonts w:ascii="Verdana" w:eastAsia="Times New Roman" w:hAnsi="Verdana" w:cs="Times New Roman"/>
          <w:color w:val="000000"/>
          <w:sz w:val="16"/>
          <w:szCs w:val="16"/>
          <w:lang w:eastAsia="it-IT"/>
        </w:rPr>
      </w:pPr>
    </w:p>
    <w:p w:rsidR="00F52F8B" w:rsidRPr="00F52F8B" w:rsidRDefault="00F52F8B" w:rsidP="00F52F8B">
      <w:pPr>
        <w:shd w:val="clear" w:color="auto" w:fill="FFFFFF"/>
        <w:spacing w:after="0" w:line="200" w:lineRule="atLeast"/>
        <w:rPr>
          <w:rFonts w:ascii="Verdana" w:eastAsia="Times New Roman" w:hAnsi="Verdana" w:cs="Times New Roman"/>
          <w:color w:val="000000"/>
          <w:sz w:val="16"/>
          <w:szCs w:val="16"/>
          <w:lang w:eastAsia="it-IT"/>
        </w:rPr>
      </w:pPr>
      <w:r w:rsidRPr="00F52F8B">
        <w:rPr>
          <w:rFonts w:ascii="Verdana" w:eastAsia="Times New Roman" w:hAnsi="Verdana" w:cs="Times New Roman"/>
          <w:color w:val="000000"/>
          <w:sz w:val="16"/>
          <w:szCs w:val="16"/>
          <w:lang w:eastAsia="it-IT"/>
        </w:rPr>
        <w:t xml:space="preserve">I Master e i corsi di perfezionamento toccano </w:t>
      </w:r>
      <w:r w:rsidRPr="00F52F8B">
        <w:rPr>
          <w:rFonts w:ascii="Verdana" w:eastAsia="Times New Roman" w:hAnsi="Verdana" w:cs="Times New Roman"/>
          <w:b/>
          <w:color w:val="000000"/>
          <w:sz w:val="16"/>
          <w:szCs w:val="16"/>
          <w:lang w:eastAsia="it-IT"/>
        </w:rPr>
        <w:t>i temi più urgenti, attuali e innovativi</w:t>
      </w:r>
      <w:r w:rsidRPr="00F52F8B">
        <w:rPr>
          <w:rFonts w:ascii="Verdana" w:eastAsia="Times New Roman" w:hAnsi="Verdana" w:cs="Times New Roman"/>
          <w:color w:val="000000"/>
          <w:sz w:val="16"/>
          <w:szCs w:val="16"/>
          <w:lang w:eastAsia="it-IT"/>
        </w:rPr>
        <w:t xml:space="preserve"> delle grandi filiere legate all’Architettura, al Design e alla Pianificazione urbanistica e territoriale, filiere sui cui l’Università </w:t>
      </w:r>
      <w:proofErr w:type="spellStart"/>
      <w:r w:rsidRPr="00F52F8B">
        <w:rPr>
          <w:rFonts w:ascii="Verdana" w:eastAsia="Times New Roman" w:hAnsi="Verdana" w:cs="Times New Roman"/>
          <w:color w:val="000000"/>
          <w:sz w:val="16"/>
          <w:szCs w:val="16"/>
          <w:lang w:eastAsia="it-IT"/>
        </w:rPr>
        <w:t>Iuav</w:t>
      </w:r>
      <w:proofErr w:type="spellEnd"/>
      <w:r w:rsidRPr="00F52F8B">
        <w:rPr>
          <w:rFonts w:ascii="Verdana" w:eastAsia="Times New Roman" w:hAnsi="Verdana" w:cs="Times New Roman"/>
          <w:color w:val="000000"/>
          <w:sz w:val="16"/>
          <w:szCs w:val="16"/>
          <w:lang w:eastAsia="it-IT"/>
        </w:rPr>
        <w:t> di Venezia è tradizionalmente impegnata nella formazione e nella ricerca.</w:t>
      </w:r>
    </w:p>
    <w:p w:rsidR="00F52F8B" w:rsidRPr="00F52F8B" w:rsidRDefault="00F52F8B" w:rsidP="00F52F8B">
      <w:pPr>
        <w:shd w:val="clear" w:color="auto" w:fill="FFFFFF"/>
        <w:spacing w:after="0" w:line="200" w:lineRule="atLeast"/>
        <w:rPr>
          <w:rFonts w:ascii="Verdana" w:eastAsia="Times New Roman" w:hAnsi="Verdana" w:cs="Times New Roman"/>
          <w:color w:val="000000"/>
          <w:sz w:val="16"/>
          <w:szCs w:val="16"/>
          <w:lang w:eastAsia="it-IT"/>
        </w:rPr>
      </w:pPr>
      <w:r w:rsidRPr="00F52F8B">
        <w:rPr>
          <w:rFonts w:ascii="Verdana" w:eastAsia="Times New Roman" w:hAnsi="Verdana" w:cs="Times New Roman"/>
          <w:color w:val="000000"/>
          <w:sz w:val="16"/>
          <w:szCs w:val="16"/>
          <w:lang w:eastAsia="it-IT"/>
        </w:rPr>
        <w:t>Master e corsi, in particolare, affrontano macro-temi legati all’innovazione, al recupero del patrimonio costruito esistente in chiave sostenibile, alla rigenerazione e riqualificazione urbana, alla valorizzazione del patrimonio storico come testimonianza da perpetrare alle generazioni future, alla tutela del paesaggio, alle nuove tecnologie per l’analisi dei territori in vista degli effetti attesi del cambiamento climatico per concepirlo non come ostacolo ma come opportunità di riprogettazione e prevenzione anche delle aree più povere del pianeta, alla moda e alla sostenibilità anche nel settore manifatturiero, all’architettura digitale, all’arte della fotografia, alla costruzione di allestimenti espositivi e museali, all’</w:t>
      </w:r>
      <w:proofErr w:type="spellStart"/>
      <w:r w:rsidRPr="00F52F8B">
        <w:rPr>
          <w:rFonts w:ascii="Verdana" w:eastAsia="Times New Roman" w:hAnsi="Verdana" w:cs="Times New Roman"/>
          <w:color w:val="000000"/>
          <w:sz w:val="16"/>
          <w:szCs w:val="16"/>
          <w:lang w:eastAsia="it-IT"/>
        </w:rPr>
        <w:t>interior</w:t>
      </w:r>
      <w:proofErr w:type="spellEnd"/>
      <w:r w:rsidRPr="00F52F8B">
        <w:rPr>
          <w:rFonts w:ascii="Verdana" w:eastAsia="Times New Roman" w:hAnsi="Verdana" w:cs="Times New Roman"/>
          <w:color w:val="000000"/>
          <w:sz w:val="16"/>
          <w:szCs w:val="16"/>
          <w:lang w:eastAsia="it-IT"/>
        </w:rPr>
        <w:t> design, fino ai più recenti strumenti di comunicazione visiva per la realtà aumentata e alle tecnologie BIM per la progettazione di edifici.</w:t>
      </w:r>
    </w:p>
    <w:p w:rsidR="00F52F8B" w:rsidRPr="00F52F8B" w:rsidRDefault="00F52F8B" w:rsidP="00F52F8B">
      <w:pPr>
        <w:shd w:val="clear" w:color="auto" w:fill="FFFFFF"/>
        <w:spacing w:after="0" w:line="200" w:lineRule="atLeast"/>
        <w:rPr>
          <w:rFonts w:ascii="Verdana" w:eastAsia="Times New Roman" w:hAnsi="Verdana" w:cs="Times New Roman"/>
          <w:color w:val="000000"/>
          <w:sz w:val="16"/>
          <w:szCs w:val="16"/>
          <w:lang w:eastAsia="it-IT"/>
        </w:rPr>
      </w:pPr>
      <w:r w:rsidRPr="00F52F8B">
        <w:rPr>
          <w:rFonts w:ascii="Verdana" w:eastAsia="Times New Roman" w:hAnsi="Verdana" w:cs="Times New Roman"/>
          <w:color w:val="000000"/>
          <w:sz w:val="16"/>
          <w:szCs w:val="16"/>
          <w:lang w:eastAsia="it-IT"/>
        </w:rPr>
        <w:t>Il tutto con uno sguardo che mira all’internazionalizzazione dell’offerta formativa anche attraverso temi sempre più richiesti non solo nel panorama lavorativo italiano, ma anche europeo ed extra-europeo.</w:t>
      </w:r>
    </w:p>
    <w:p w:rsidR="0019140A" w:rsidRPr="0019140A" w:rsidRDefault="0019140A" w:rsidP="0019140A">
      <w:pPr>
        <w:shd w:val="clear" w:color="auto" w:fill="FFFFFF"/>
        <w:spacing w:after="0" w:line="200" w:lineRule="atLeast"/>
        <w:rPr>
          <w:rFonts w:ascii="Verdana" w:eastAsia="Times New Roman" w:hAnsi="Verdana" w:cs="Times New Roman"/>
          <w:color w:val="000000"/>
          <w:sz w:val="16"/>
          <w:szCs w:val="16"/>
          <w:lang w:eastAsia="it-IT"/>
        </w:rPr>
      </w:pPr>
      <w:r w:rsidRPr="0019140A">
        <w:rPr>
          <w:rFonts w:ascii="Verdana" w:eastAsia="Times New Roman" w:hAnsi="Verdana" w:cs="Times New Roman"/>
          <w:color w:val="000000"/>
          <w:sz w:val="16"/>
          <w:szCs w:val="16"/>
          <w:lang w:eastAsia="it-IT"/>
        </w:rPr>
        <w:t> </w:t>
      </w:r>
    </w:p>
    <w:p w:rsidR="0019140A" w:rsidRDefault="0019140A" w:rsidP="0019140A">
      <w:pPr>
        <w:pBdr>
          <w:bottom w:val="single" w:sz="12" w:space="1" w:color="auto"/>
        </w:pBdr>
        <w:shd w:val="clear" w:color="auto" w:fill="FFFFFF"/>
        <w:spacing w:after="0" w:line="200" w:lineRule="atLeast"/>
        <w:rPr>
          <w:rFonts w:ascii="Verdana" w:eastAsia="Times New Roman" w:hAnsi="Verdana" w:cs="Times New Roman"/>
          <w:b/>
          <w:bCs/>
          <w:color w:val="7F7F7F"/>
          <w:sz w:val="16"/>
          <w:szCs w:val="16"/>
          <w:lang w:eastAsia="it-IT"/>
        </w:rPr>
      </w:pPr>
      <w:r w:rsidRPr="0019140A">
        <w:rPr>
          <w:rFonts w:ascii="Verdana" w:eastAsia="Times New Roman" w:hAnsi="Verdana" w:cs="Times New Roman"/>
          <w:b/>
          <w:bCs/>
          <w:color w:val="7F7F7F"/>
          <w:sz w:val="16"/>
          <w:szCs w:val="16"/>
          <w:lang w:eastAsia="it-IT"/>
        </w:rPr>
        <w:t xml:space="preserve">&gt; </w:t>
      </w:r>
      <w:r w:rsidR="008008BE">
        <w:rPr>
          <w:rFonts w:ascii="Verdana" w:eastAsia="Times New Roman" w:hAnsi="Verdana" w:cs="Times New Roman"/>
          <w:b/>
          <w:bCs/>
          <w:color w:val="7F7F7F"/>
          <w:sz w:val="16"/>
          <w:szCs w:val="16"/>
          <w:lang w:eastAsia="it-IT"/>
        </w:rPr>
        <w:t>master di primo livello</w:t>
      </w:r>
    </w:p>
    <w:p w:rsidR="0010007C" w:rsidRPr="0019140A" w:rsidRDefault="0010007C" w:rsidP="0019140A">
      <w:pPr>
        <w:shd w:val="clear" w:color="auto" w:fill="FFFFFF"/>
        <w:spacing w:after="0" w:line="200" w:lineRule="atLeast"/>
        <w:rPr>
          <w:rFonts w:ascii="Verdana" w:eastAsia="Times New Roman" w:hAnsi="Verdana" w:cs="Times New Roman"/>
          <w:color w:val="000000"/>
          <w:sz w:val="16"/>
          <w:szCs w:val="16"/>
          <w:lang w:eastAsia="it-IT"/>
        </w:rPr>
      </w:pPr>
    </w:p>
    <w:p w:rsidR="0010007C" w:rsidRPr="0010007C" w:rsidRDefault="00A95B40" w:rsidP="0010007C">
      <w:pPr>
        <w:shd w:val="clear" w:color="auto" w:fill="FFFFFF"/>
        <w:spacing w:after="0" w:line="220" w:lineRule="atLeast"/>
        <w:ind w:right="1134"/>
        <w:rPr>
          <w:rFonts w:ascii="Verdana" w:eastAsia="Times New Roman" w:hAnsi="Verdana" w:cs="Times New Roman"/>
          <w:color w:val="FF0000"/>
          <w:sz w:val="16"/>
          <w:szCs w:val="16"/>
          <w:lang w:eastAsia="it-IT"/>
        </w:rPr>
      </w:pPr>
      <w:proofErr w:type="gramStart"/>
      <w:r>
        <w:rPr>
          <w:rFonts w:ascii="Verdana" w:eastAsia="Times New Roman" w:hAnsi="Verdana" w:cs="Times New Roman"/>
          <w:b/>
          <w:bCs/>
          <w:color w:val="FF0000"/>
          <w:sz w:val="16"/>
          <w:szCs w:val="16"/>
          <w:lang w:eastAsia="it-IT"/>
        </w:rPr>
        <w:t>::</w:t>
      </w:r>
      <w:proofErr w:type="gramEnd"/>
      <w:r>
        <w:rPr>
          <w:rFonts w:ascii="Verdana" w:eastAsia="Times New Roman" w:hAnsi="Verdana" w:cs="Times New Roman"/>
          <w:b/>
          <w:bCs/>
          <w:color w:val="FF0000"/>
          <w:sz w:val="16"/>
          <w:szCs w:val="16"/>
          <w:lang w:eastAsia="it-IT"/>
        </w:rPr>
        <w:t xml:space="preserve"> </w:t>
      </w:r>
      <w:r w:rsidR="0010007C">
        <w:rPr>
          <w:rFonts w:ascii="Verdana" w:eastAsia="Times New Roman" w:hAnsi="Verdana" w:cs="Times New Roman"/>
          <w:b/>
          <w:bCs/>
          <w:color w:val="FF0000"/>
          <w:sz w:val="16"/>
          <w:szCs w:val="16"/>
          <w:lang w:eastAsia="it-IT"/>
        </w:rPr>
        <w:t xml:space="preserve">SCADENZA </w:t>
      </w:r>
      <w:r w:rsidR="0010007C" w:rsidRPr="0010007C">
        <w:rPr>
          <w:rFonts w:ascii="Verdana" w:eastAsia="Times New Roman" w:hAnsi="Verdana" w:cs="Times New Roman"/>
          <w:b/>
          <w:bCs/>
          <w:color w:val="FF0000"/>
          <w:sz w:val="16"/>
          <w:szCs w:val="16"/>
          <w:lang w:eastAsia="it-IT"/>
        </w:rPr>
        <w:t>7 settembre</w:t>
      </w:r>
    </w:p>
    <w:p w:rsidR="0010007C" w:rsidRDefault="0010007C" w:rsidP="0010007C">
      <w:pPr>
        <w:shd w:val="clear" w:color="auto" w:fill="FFFFFF"/>
        <w:spacing w:after="0" w:line="220" w:lineRule="atLeast"/>
        <w:ind w:right="1134"/>
        <w:rPr>
          <w:rFonts w:ascii="Verdana" w:eastAsia="Times New Roman" w:hAnsi="Verdana" w:cs="Times New Roman"/>
          <w:sz w:val="16"/>
          <w:szCs w:val="16"/>
          <w:lang w:eastAsia="it-IT"/>
        </w:rPr>
      </w:pPr>
      <w:r w:rsidRPr="000060F9">
        <w:rPr>
          <w:rFonts w:ascii="Verdana" w:eastAsia="Times New Roman" w:hAnsi="Verdana" w:cs="Times New Roman"/>
          <w:sz w:val="16"/>
          <w:szCs w:val="16"/>
          <w:lang w:eastAsia="it-IT"/>
        </w:rPr>
        <w:t>EMERGENCY &amp; RESILIENCE</w:t>
      </w:r>
    </w:p>
    <w:p w:rsidR="0010007C" w:rsidRPr="0010007C" w:rsidRDefault="00A95B40" w:rsidP="0010007C">
      <w:pPr>
        <w:shd w:val="clear" w:color="auto" w:fill="FFFFFF"/>
        <w:spacing w:after="0" w:line="220" w:lineRule="atLeast"/>
        <w:ind w:right="1134"/>
        <w:rPr>
          <w:rFonts w:ascii="Verdana" w:eastAsia="Times New Roman" w:hAnsi="Verdana" w:cs="Times New Roman"/>
          <w:color w:val="FF0000"/>
          <w:sz w:val="16"/>
          <w:szCs w:val="16"/>
          <w:lang w:eastAsia="it-IT"/>
        </w:rPr>
      </w:pPr>
      <w:proofErr w:type="gramStart"/>
      <w:r>
        <w:rPr>
          <w:rFonts w:ascii="Verdana" w:eastAsia="Times New Roman" w:hAnsi="Verdana" w:cs="Times New Roman"/>
          <w:b/>
          <w:bCs/>
          <w:color w:val="FF0000"/>
          <w:sz w:val="16"/>
          <w:szCs w:val="16"/>
          <w:lang w:eastAsia="it-IT"/>
        </w:rPr>
        <w:t>::</w:t>
      </w:r>
      <w:proofErr w:type="gramEnd"/>
      <w:r>
        <w:rPr>
          <w:rFonts w:ascii="Verdana" w:eastAsia="Times New Roman" w:hAnsi="Verdana" w:cs="Times New Roman"/>
          <w:b/>
          <w:bCs/>
          <w:color w:val="FF0000"/>
          <w:sz w:val="16"/>
          <w:szCs w:val="16"/>
          <w:lang w:eastAsia="it-IT"/>
        </w:rPr>
        <w:t xml:space="preserve"> </w:t>
      </w:r>
      <w:r w:rsidR="0010007C">
        <w:rPr>
          <w:rFonts w:ascii="Verdana" w:eastAsia="Times New Roman" w:hAnsi="Verdana" w:cs="Times New Roman"/>
          <w:b/>
          <w:bCs/>
          <w:color w:val="FF0000"/>
          <w:sz w:val="16"/>
          <w:szCs w:val="16"/>
          <w:lang w:eastAsia="it-IT"/>
        </w:rPr>
        <w:t xml:space="preserve">SCADENZA </w:t>
      </w:r>
      <w:r w:rsidR="0010007C" w:rsidRPr="0010007C">
        <w:rPr>
          <w:rFonts w:ascii="Verdana" w:eastAsia="Times New Roman" w:hAnsi="Verdana" w:cs="Times New Roman"/>
          <w:b/>
          <w:bCs/>
          <w:color w:val="FF0000"/>
          <w:sz w:val="16"/>
          <w:szCs w:val="16"/>
          <w:lang w:eastAsia="it-IT"/>
        </w:rPr>
        <w:t>14 settembre</w:t>
      </w:r>
    </w:p>
    <w:p w:rsidR="0010007C" w:rsidRPr="008008BE" w:rsidRDefault="0010007C" w:rsidP="0010007C">
      <w:pPr>
        <w:shd w:val="clear" w:color="auto" w:fill="FFFFFF"/>
        <w:spacing w:after="0" w:line="220" w:lineRule="atLeast"/>
        <w:ind w:right="1134"/>
        <w:rPr>
          <w:rFonts w:ascii="Verdana" w:eastAsia="Times New Roman" w:hAnsi="Verdana" w:cs="Times New Roman"/>
          <w:bCs/>
          <w:sz w:val="16"/>
          <w:szCs w:val="16"/>
          <w:lang w:eastAsia="it-IT"/>
        </w:rPr>
      </w:pPr>
      <w:r w:rsidRPr="008008BE">
        <w:rPr>
          <w:rFonts w:ascii="Verdana" w:eastAsia="Times New Roman" w:hAnsi="Verdana" w:cs="Times New Roman"/>
          <w:bCs/>
          <w:sz w:val="16"/>
          <w:szCs w:val="16"/>
          <w:lang w:eastAsia="it-IT"/>
        </w:rPr>
        <w:t xml:space="preserve">Global Supply Chain Management and </w:t>
      </w:r>
      <w:proofErr w:type="spellStart"/>
      <w:r w:rsidRPr="008008BE">
        <w:rPr>
          <w:rFonts w:ascii="Verdana" w:eastAsia="Times New Roman" w:hAnsi="Verdana" w:cs="Times New Roman"/>
          <w:bCs/>
          <w:sz w:val="16"/>
          <w:szCs w:val="16"/>
          <w:lang w:eastAsia="it-IT"/>
        </w:rPr>
        <w:t>Logistics</w:t>
      </w:r>
      <w:proofErr w:type="spellEnd"/>
    </w:p>
    <w:p w:rsidR="0010007C" w:rsidRPr="008008BE" w:rsidRDefault="0010007C" w:rsidP="0010007C">
      <w:pPr>
        <w:shd w:val="clear" w:color="auto" w:fill="FFFFFF"/>
        <w:spacing w:after="0" w:line="220" w:lineRule="atLeast"/>
        <w:ind w:right="1134"/>
        <w:rPr>
          <w:rFonts w:ascii="Verdana" w:eastAsia="Times New Roman" w:hAnsi="Verdana" w:cs="Times New Roman"/>
          <w:bCs/>
          <w:sz w:val="16"/>
          <w:szCs w:val="16"/>
          <w:lang w:eastAsia="it-IT"/>
        </w:rPr>
      </w:pPr>
      <w:r w:rsidRPr="008008BE">
        <w:rPr>
          <w:rFonts w:ascii="Verdana" w:eastAsia="Times New Roman" w:hAnsi="Verdana" w:cs="Times New Roman"/>
          <w:bCs/>
          <w:sz w:val="16"/>
          <w:szCs w:val="16"/>
          <w:lang w:eastAsia="it-IT"/>
        </w:rPr>
        <w:t xml:space="preserve">Interactive Media for </w:t>
      </w:r>
      <w:proofErr w:type="spellStart"/>
      <w:r w:rsidRPr="008008BE">
        <w:rPr>
          <w:rFonts w:ascii="Verdana" w:eastAsia="Times New Roman" w:hAnsi="Verdana" w:cs="Times New Roman"/>
          <w:bCs/>
          <w:sz w:val="16"/>
          <w:szCs w:val="16"/>
          <w:lang w:eastAsia="it-IT"/>
        </w:rPr>
        <w:t>Interior</w:t>
      </w:r>
      <w:proofErr w:type="spellEnd"/>
      <w:r w:rsidRPr="008008BE">
        <w:rPr>
          <w:rFonts w:ascii="Verdana" w:eastAsia="Times New Roman" w:hAnsi="Verdana" w:cs="Times New Roman"/>
          <w:bCs/>
          <w:sz w:val="16"/>
          <w:szCs w:val="16"/>
          <w:lang w:eastAsia="it-IT"/>
        </w:rPr>
        <w:t xml:space="preserve"> Design</w:t>
      </w:r>
    </w:p>
    <w:p w:rsidR="0010007C" w:rsidRPr="008008BE" w:rsidRDefault="0010007C" w:rsidP="0010007C">
      <w:pPr>
        <w:shd w:val="clear" w:color="auto" w:fill="FFFFFF"/>
        <w:spacing w:after="0" w:line="220" w:lineRule="atLeast"/>
        <w:ind w:right="1134"/>
        <w:rPr>
          <w:rFonts w:ascii="Verdana" w:eastAsia="Times New Roman" w:hAnsi="Verdana" w:cs="Times New Roman"/>
          <w:bCs/>
          <w:sz w:val="16"/>
          <w:szCs w:val="16"/>
          <w:lang w:eastAsia="it-IT"/>
        </w:rPr>
      </w:pPr>
      <w:r w:rsidRPr="008008BE">
        <w:rPr>
          <w:rFonts w:ascii="Verdana" w:eastAsia="Times New Roman" w:hAnsi="Verdana" w:cs="Times New Roman"/>
          <w:bCs/>
          <w:sz w:val="16"/>
          <w:szCs w:val="16"/>
          <w:lang w:eastAsia="it-IT"/>
        </w:rPr>
        <w:t xml:space="preserve">MOVIES - </w:t>
      </w:r>
      <w:proofErr w:type="spellStart"/>
      <w:r w:rsidRPr="008008BE">
        <w:rPr>
          <w:rFonts w:ascii="Verdana" w:eastAsia="Times New Roman" w:hAnsi="Verdana" w:cs="Times New Roman"/>
          <w:bCs/>
          <w:sz w:val="16"/>
          <w:szCs w:val="16"/>
          <w:lang w:eastAsia="it-IT"/>
        </w:rPr>
        <w:t>Moving</w:t>
      </w:r>
      <w:proofErr w:type="spellEnd"/>
      <w:r w:rsidRPr="008008BE">
        <w:rPr>
          <w:rFonts w:ascii="Verdana" w:eastAsia="Times New Roman" w:hAnsi="Verdana" w:cs="Times New Roman"/>
          <w:bCs/>
          <w:sz w:val="16"/>
          <w:szCs w:val="16"/>
          <w:lang w:eastAsia="it-IT"/>
        </w:rPr>
        <w:t xml:space="preserve"> Images </w:t>
      </w:r>
      <w:proofErr w:type="spellStart"/>
      <w:r w:rsidRPr="008008BE">
        <w:rPr>
          <w:rFonts w:ascii="Verdana" w:eastAsia="Times New Roman" w:hAnsi="Verdana" w:cs="Times New Roman"/>
          <w:bCs/>
          <w:sz w:val="16"/>
          <w:szCs w:val="16"/>
          <w:lang w:eastAsia="it-IT"/>
        </w:rPr>
        <w:t>Arts</w:t>
      </w:r>
      <w:bookmarkStart w:id="0" w:name="_GoBack"/>
      <w:bookmarkEnd w:id="0"/>
      <w:proofErr w:type="spellEnd"/>
    </w:p>
    <w:p w:rsidR="0010007C" w:rsidRPr="008008BE" w:rsidRDefault="0010007C" w:rsidP="0010007C">
      <w:pPr>
        <w:shd w:val="clear" w:color="auto" w:fill="FFFFFF"/>
        <w:spacing w:after="0" w:line="220" w:lineRule="atLeast"/>
        <w:ind w:right="1134"/>
        <w:rPr>
          <w:rFonts w:ascii="Verdana" w:eastAsia="Times New Roman" w:hAnsi="Verdana" w:cs="Times New Roman"/>
          <w:bCs/>
          <w:sz w:val="16"/>
          <w:szCs w:val="16"/>
          <w:lang w:eastAsia="it-IT"/>
        </w:rPr>
      </w:pPr>
      <w:proofErr w:type="spellStart"/>
      <w:r w:rsidRPr="008008BE">
        <w:rPr>
          <w:rFonts w:ascii="Verdana" w:eastAsia="Times New Roman" w:hAnsi="Verdana" w:cs="Times New Roman"/>
          <w:bCs/>
          <w:sz w:val="16"/>
          <w:szCs w:val="16"/>
          <w:lang w:eastAsia="it-IT"/>
        </w:rPr>
        <w:t>ReADs</w:t>
      </w:r>
      <w:proofErr w:type="spellEnd"/>
      <w:r w:rsidRPr="008008BE">
        <w:rPr>
          <w:rFonts w:ascii="Verdana" w:eastAsia="Times New Roman" w:hAnsi="Verdana" w:cs="Times New Roman"/>
          <w:bCs/>
          <w:sz w:val="16"/>
          <w:szCs w:val="16"/>
          <w:lang w:eastAsia="it-IT"/>
        </w:rPr>
        <w:t xml:space="preserve"> - Retail Architecture and Design for Social and Commercial </w:t>
      </w:r>
      <w:proofErr w:type="spellStart"/>
      <w:r w:rsidRPr="008008BE">
        <w:rPr>
          <w:rFonts w:ascii="Verdana" w:eastAsia="Times New Roman" w:hAnsi="Verdana" w:cs="Times New Roman"/>
          <w:bCs/>
          <w:sz w:val="16"/>
          <w:szCs w:val="16"/>
          <w:lang w:eastAsia="it-IT"/>
        </w:rPr>
        <w:t>Purposes</w:t>
      </w:r>
      <w:proofErr w:type="spellEnd"/>
    </w:p>
    <w:p w:rsidR="0019140A" w:rsidRPr="0019140A" w:rsidRDefault="008008BE" w:rsidP="0019140A">
      <w:pPr>
        <w:shd w:val="clear" w:color="auto" w:fill="FFFFFF"/>
        <w:spacing w:after="0" w:line="200" w:lineRule="atLeast"/>
        <w:rPr>
          <w:rFonts w:ascii="Verdana" w:eastAsia="Times New Roman" w:hAnsi="Verdana" w:cs="Times New Roman"/>
          <w:color w:val="000000"/>
          <w:sz w:val="16"/>
          <w:szCs w:val="16"/>
          <w:lang w:eastAsia="it-IT"/>
        </w:rPr>
      </w:pPr>
      <w:r>
        <w:rPr>
          <w:rFonts w:ascii="Verdana" w:eastAsia="Times New Roman" w:hAnsi="Verdana" w:cs="Times New Roman"/>
          <w:b/>
          <w:bCs/>
          <w:color w:val="000000"/>
          <w:sz w:val="16"/>
          <w:szCs w:val="16"/>
          <w:lang w:eastAsia="it-IT"/>
        </w:rPr>
        <w:t>Requisito d’accesso</w:t>
      </w:r>
    </w:p>
    <w:p w:rsidR="00BD2BC2" w:rsidRDefault="00BD2BC2" w:rsidP="0019140A">
      <w:pPr>
        <w:shd w:val="clear" w:color="auto" w:fill="FFFFFF"/>
        <w:spacing w:after="0" w:line="200" w:lineRule="atLeast"/>
        <w:rPr>
          <w:rFonts w:ascii="Verdana" w:eastAsia="Times New Roman" w:hAnsi="Verdana" w:cs="Times New Roman"/>
          <w:color w:val="000000"/>
          <w:sz w:val="16"/>
          <w:szCs w:val="16"/>
          <w:lang w:eastAsia="it-IT"/>
        </w:rPr>
      </w:pPr>
      <w:r w:rsidRPr="00BD2BC2">
        <w:rPr>
          <w:rFonts w:ascii="Verdana" w:eastAsia="Times New Roman" w:hAnsi="Verdana" w:cs="Times New Roman"/>
          <w:color w:val="000000"/>
          <w:sz w:val="16"/>
          <w:szCs w:val="16"/>
          <w:lang w:eastAsia="it-IT"/>
        </w:rPr>
        <w:t>Possesso della laurea di primo livello o del vecchio ordinamento o laurea straniera equipollente</w:t>
      </w:r>
      <w:r>
        <w:rPr>
          <w:rFonts w:ascii="Verdana" w:eastAsia="Times New Roman" w:hAnsi="Verdana" w:cs="Times New Roman"/>
          <w:color w:val="000000"/>
          <w:sz w:val="16"/>
          <w:szCs w:val="16"/>
          <w:lang w:eastAsia="it-IT"/>
        </w:rPr>
        <w:t>, facendo attenzione alle specifiche del bando.</w:t>
      </w:r>
    </w:p>
    <w:p w:rsidR="00E45DEC" w:rsidRDefault="00E45DEC" w:rsidP="0019140A">
      <w:pPr>
        <w:shd w:val="clear" w:color="auto" w:fill="FFFFFF"/>
        <w:spacing w:after="0" w:line="200" w:lineRule="atLeast"/>
        <w:rPr>
          <w:rFonts w:ascii="Verdana" w:eastAsia="Times New Roman" w:hAnsi="Verdana" w:cs="Times New Roman"/>
          <w:b/>
          <w:bCs/>
          <w:color w:val="000000"/>
          <w:sz w:val="16"/>
          <w:szCs w:val="16"/>
          <w:lang w:eastAsia="it-IT"/>
        </w:rPr>
      </w:pPr>
      <w:r>
        <w:rPr>
          <w:rFonts w:ascii="Verdana" w:eastAsia="Times New Roman" w:hAnsi="Verdana" w:cs="Times New Roman"/>
          <w:b/>
          <w:bCs/>
          <w:color w:val="000000"/>
          <w:sz w:val="16"/>
          <w:szCs w:val="16"/>
          <w:lang w:eastAsia="it-IT"/>
        </w:rPr>
        <w:t>Accesso programmato:</w:t>
      </w:r>
    </w:p>
    <w:p w:rsidR="0019140A" w:rsidRDefault="00E45DEC" w:rsidP="0019140A">
      <w:pPr>
        <w:shd w:val="clear" w:color="auto" w:fill="FFFFFF"/>
        <w:spacing w:after="0" w:line="200" w:lineRule="atLeast"/>
        <w:rPr>
          <w:rFonts w:ascii="Verdana" w:eastAsia="Times New Roman" w:hAnsi="Verdana" w:cs="Times New Roman"/>
          <w:color w:val="000000"/>
          <w:sz w:val="16"/>
          <w:szCs w:val="16"/>
          <w:lang w:eastAsia="it-IT"/>
        </w:rPr>
      </w:pPr>
      <w:r>
        <w:rPr>
          <w:rFonts w:ascii="Verdana" w:eastAsia="Times New Roman" w:hAnsi="Verdana" w:cs="Times New Roman"/>
          <w:color w:val="000000"/>
          <w:sz w:val="16"/>
          <w:szCs w:val="16"/>
          <w:lang w:eastAsia="it-IT"/>
        </w:rPr>
        <w:t>Per l’</w:t>
      </w:r>
      <w:r w:rsidR="0019140A" w:rsidRPr="0019140A">
        <w:rPr>
          <w:rFonts w:ascii="Verdana" w:eastAsia="Times New Roman" w:hAnsi="Verdana" w:cs="Times New Roman"/>
          <w:color w:val="000000"/>
          <w:sz w:val="16"/>
          <w:szCs w:val="16"/>
          <w:lang w:eastAsia="it-IT"/>
        </w:rPr>
        <w:t xml:space="preserve">anno accademico 2018/19 </w:t>
      </w:r>
      <w:r>
        <w:rPr>
          <w:rFonts w:ascii="Verdana" w:eastAsia="Times New Roman" w:hAnsi="Verdana" w:cs="Times New Roman"/>
          <w:color w:val="000000"/>
          <w:sz w:val="16"/>
          <w:szCs w:val="16"/>
          <w:lang w:eastAsia="it-IT"/>
        </w:rPr>
        <w:t>i candidati che presenteranno domanda saranno sottoposti ad una verifica amministrativa</w:t>
      </w:r>
      <w:r w:rsidR="0010007C">
        <w:rPr>
          <w:rFonts w:ascii="Verdana" w:eastAsia="Times New Roman" w:hAnsi="Verdana" w:cs="Times New Roman"/>
          <w:color w:val="000000"/>
          <w:sz w:val="16"/>
          <w:szCs w:val="16"/>
          <w:lang w:eastAsia="it-IT"/>
        </w:rPr>
        <w:t xml:space="preserve"> </w:t>
      </w:r>
      <w:r>
        <w:rPr>
          <w:rFonts w:ascii="Verdana" w:eastAsia="Times New Roman" w:hAnsi="Verdana" w:cs="Times New Roman"/>
          <w:color w:val="000000"/>
          <w:sz w:val="16"/>
          <w:szCs w:val="16"/>
          <w:lang w:eastAsia="it-IT"/>
        </w:rPr>
        <w:t>(</w:t>
      </w:r>
      <w:r w:rsidR="005F7538">
        <w:rPr>
          <w:rFonts w:ascii="Verdana" w:eastAsia="Times New Roman" w:hAnsi="Verdana" w:cs="Times New Roman"/>
          <w:color w:val="000000"/>
          <w:sz w:val="16"/>
          <w:szCs w:val="16"/>
          <w:lang w:eastAsia="it-IT"/>
        </w:rPr>
        <w:t>possesso</w:t>
      </w:r>
      <w:r>
        <w:rPr>
          <w:rFonts w:ascii="Verdana" w:eastAsia="Times New Roman" w:hAnsi="Verdana" w:cs="Times New Roman"/>
          <w:color w:val="000000"/>
          <w:sz w:val="16"/>
          <w:szCs w:val="16"/>
          <w:lang w:eastAsia="it-IT"/>
        </w:rPr>
        <w:t xml:space="preserve"> del titolo di laurea idoneo), e una verifica </w:t>
      </w:r>
      <w:r w:rsidR="0010007C">
        <w:rPr>
          <w:rFonts w:ascii="Verdana" w:eastAsia="Times New Roman" w:hAnsi="Verdana" w:cs="Times New Roman"/>
          <w:color w:val="000000"/>
          <w:sz w:val="16"/>
          <w:szCs w:val="16"/>
          <w:lang w:eastAsia="it-IT"/>
        </w:rPr>
        <w:t>da parte della commissione scientifica rispetto a quanto definito nel bando:</w:t>
      </w:r>
    </w:p>
    <w:p w:rsidR="0010007C" w:rsidRDefault="0010007C" w:rsidP="0019140A">
      <w:pPr>
        <w:shd w:val="clear" w:color="auto" w:fill="FFFFFF"/>
        <w:spacing w:after="0" w:line="200" w:lineRule="atLeast"/>
        <w:rPr>
          <w:rFonts w:ascii="Verdana" w:eastAsia="Times New Roman" w:hAnsi="Verdana" w:cs="Times New Roman"/>
          <w:color w:val="000000"/>
          <w:sz w:val="16"/>
          <w:szCs w:val="16"/>
          <w:lang w:eastAsia="it-IT"/>
        </w:rPr>
      </w:pPr>
    </w:p>
    <w:p w:rsidR="0019140A" w:rsidRPr="00BD2BC2" w:rsidRDefault="00B25DDD" w:rsidP="0019140A">
      <w:pPr>
        <w:shd w:val="clear" w:color="auto" w:fill="FFFFFF"/>
        <w:spacing w:after="0" w:line="200" w:lineRule="atLeast"/>
        <w:rPr>
          <w:rFonts w:ascii="Verdana" w:eastAsia="Times New Roman" w:hAnsi="Verdana" w:cs="Times New Roman"/>
          <w:color w:val="000000"/>
          <w:sz w:val="16"/>
          <w:szCs w:val="16"/>
          <w:u w:val="single"/>
          <w:lang w:eastAsia="it-IT"/>
        </w:rPr>
      </w:pPr>
      <w:hyperlink r:id="rId4" w:tooltip="http://www.iuav.it/Didattica1/MASTER1/MASTER/COME-SI-AC/Bando_master_cp_2018-19_file-unico-per-WEB.pdf" w:history="1">
        <w:r w:rsidR="0010007C" w:rsidRPr="00BD2BC2">
          <w:rPr>
            <w:rStyle w:val="Collegamentoipertestuale"/>
            <w:rFonts w:ascii="Verdana" w:eastAsia="Times New Roman" w:hAnsi="Verdana" w:cs="Times New Roman"/>
            <w:sz w:val="16"/>
            <w:szCs w:val="16"/>
            <w:u w:val="single"/>
            <w:lang w:eastAsia="it-IT"/>
          </w:rPr>
          <w:t>bando &gt;&gt;</w:t>
        </w:r>
        <w:r w:rsidR="0019140A" w:rsidRPr="00BD2BC2">
          <w:rPr>
            <w:rStyle w:val="Collegamentoipertestuale"/>
            <w:rFonts w:ascii="Verdana" w:eastAsia="Times New Roman" w:hAnsi="Verdana" w:cs="Times New Roman"/>
            <w:sz w:val="16"/>
            <w:szCs w:val="16"/>
            <w:u w:val="single"/>
            <w:lang w:eastAsia="it-IT"/>
          </w:rPr>
          <w:t>  </w:t>
        </w:r>
      </w:hyperlink>
    </w:p>
    <w:p w:rsidR="0019140A" w:rsidRPr="005D6395" w:rsidRDefault="005D6395" w:rsidP="0019140A">
      <w:pPr>
        <w:shd w:val="clear" w:color="auto" w:fill="FFFFFF"/>
        <w:spacing w:after="0" w:line="200" w:lineRule="atLeast"/>
        <w:rPr>
          <w:rStyle w:val="Collegamentoipertestuale"/>
          <w:rFonts w:ascii="Verdana" w:eastAsia="Times New Roman" w:hAnsi="Verdana" w:cs="Times New Roman"/>
          <w:sz w:val="16"/>
          <w:szCs w:val="16"/>
          <w:u w:val="single"/>
          <w:lang w:eastAsia="it-IT"/>
        </w:rPr>
      </w:pPr>
      <w:r w:rsidRPr="005D6395">
        <w:rPr>
          <w:rFonts w:ascii="Verdana" w:eastAsia="Times New Roman" w:hAnsi="Verdana" w:cs="Times New Roman"/>
          <w:color w:val="000000"/>
          <w:sz w:val="16"/>
          <w:szCs w:val="16"/>
          <w:u w:val="single"/>
          <w:lang w:eastAsia="it-IT"/>
        </w:rPr>
        <w:fldChar w:fldCharType="begin"/>
      </w:r>
      <w:r w:rsidRPr="005D6395">
        <w:rPr>
          <w:rFonts w:ascii="Verdana" w:eastAsia="Times New Roman" w:hAnsi="Verdana" w:cs="Times New Roman"/>
          <w:color w:val="000000"/>
          <w:sz w:val="16"/>
          <w:szCs w:val="16"/>
          <w:u w:val="single"/>
          <w:lang w:eastAsia="it-IT"/>
        </w:rPr>
        <w:instrText xml:space="preserve"> HYPERLINK "http://www.iuav.it/Didattica1/MASTER1/COME-FARE/COME-SI-AC/" \o "http://www.iuav.it/Didattica1/MASTER1/COME-FARE/COME-SI-AC/" </w:instrText>
      </w:r>
      <w:r w:rsidRPr="005D6395">
        <w:rPr>
          <w:rFonts w:ascii="Verdana" w:eastAsia="Times New Roman" w:hAnsi="Verdana" w:cs="Times New Roman"/>
          <w:color w:val="000000"/>
          <w:sz w:val="16"/>
          <w:szCs w:val="16"/>
          <w:u w:val="single"/>
          <w:lang w:eastAsia="it-IT"/>
        </w:rPr>
        <w:fldChar w:fldCharType="separate"/>
      </w:r>
      <w:r w:rsidR="0010007C" w:rsidRPr="005D6395">
        <w:rPr>
          <w:rStyle w:val="Collegamentoipertestuale"/>
          <w:rFonts w:ascii="Verdana" w:eastAsia="Times New Roman" w:hAnsi="Verdana" w:cs="Times New Roman"/>
          <w:sz w:val="16"/>
          <w:szCs w:val="16"/>
          <w:u w:val="single"/>
          <w:lang w:eastAsia="it-IT"/>
        </w:rPr>
        <w:t>come iscriversi</w:t>
      </w:r>
      <w:r w:rsidR="0019140A" w:rsidRPr="005D6395">
        <w:rPr>
          <w:rStyle w:val="Collegamentoipertestuale"/>
          <w:rFonts w:ascii="Verdana" w:eastAsia="Times New Roman" w:hAnsi="Verdana" w:cs="Times New Roman"/>
          <w:sz w:val="16"/>
          <w:szCs w:val="16"/>
          <w:u w:val="single"/>
          <w:lang w:eastAsia="it-IT"/>
        </w:rPr>
        <w:t xml:space="preserve"> &gt;&gt;</w:t>
      </w:r>
    </w:p>
    <w:p w:rsidR="0019140A" w:rsidRPr="0019140A" w:rsidRDefault="005D6395" w:rsidP="0019140A">
      <w:pPr>
        <w:shd w:val="clear" w:color="auto" w:fill="FFFFFF"/>
        <w:spacing w:after="0" w:line="200" w:lineRule="atLeast"/>
        <w:rPr>
          <w:rFonts w:ascii="Verdana" w:eastAsia="Times New Roman" w:hAnsi="Verdana" w:cs="Times New Roman"/>
          <w:color w:val="000000"/>
          <w:sz w:val="16"/>
          <w:szCs w:val="16"/>
          <w:lang w:eastAsia="it-IT"/>
        </w:rPr>
      </w:pPr>
      <w:r w:rsidRPr="005D6395">
        <w:rPr>
          <w:rFonts w:ascii="Verdana" w:eastAsia="Times New Roman" w:hAnsi="Verdana" w:cs="Times New Roman"/>
          <w:color w:val="000000"/>
          <w:sz w:val="16"/>
          <w:szCs w:val="16"/>
          <w:u w:val="single"/>
          <w:lang w:eastAsia="it-IT"/>
        </w:rPr>
        <w:fldChar w:fldCharType="end"/>
      </w:r>
      <w:r w:rsidR="0019140A" w:rsidRPr="0019140A">
        <w:rPr>
          <w:rFonts w:ascii="Verdana" w:eastAsia="Times New Roman" w:hAnsi="Verdana" w:cs="Times New Roman"/>
          <w:color w:val="000000"/>
          <w:sz w:val="16"/>
          <w:szCs w:val="16"/>
          <w:lang w:eastAsia="it-IT"/>
        </w:rPr>
        <w:t> </w:t>
      </w:r>
      <w:r w:rsidR="0019140A" w:rsidRPr="0019140A">
        <w:rPr>
          <w:rFonts w:ascii="Verdana" w:eastAsia="Times New Roman" w:hAnsi="Verdana" w:cs="Times New Roman"/>
          <w:b/>
          <w:bCs/>
          <w:color w:val="7F7F7F"/>
          <w:sz w:val="16"/>
          <w:szCs w:val="16"/>
          <w:lang w:eastAsia="it-IT"/>
        </w:rPr>
        <w:t> </w:t>
      </w:r>
    </w:p>
    <w:p w:rsidR="0010007C" w:rsidRDefault="0010007C" w:rsidP="0010007C">
      <w:pPr>
        <w:pBdr>
          <w:bottom w:val="single" w:sz="12" w:space="1" w:color="auto"/>
        </w:pBdr>
        <w:shd w:val="clear" w:color="auto" w:fill="FFFFFF"/>
        <w:spacing w:after="0" w:line="200" w:lineRule="atLeast"/>
        <w:rPr>
          <w:rFonts w:ascii="Verdana" w:eastAsia="Times New Roman" w:hAnsi="Verdana" w:cs="Times New Roman"/>
          <w:b/>
          <w:bCs/>
          <w:color w:val="7F7F7F"/>
          <w:sz w:val="16"/>
          <w:szCs w:val="16"/>
          <w:lang w:eastAsia="it-IT"/>
        </w:rPr>
      </w:pPr>
      <w:r w:rsidRPr="0019140A">
        <w:rPr>
          <w:rFonts w:ascii="Verdana" w:eastAsia="Times New Roman" w:hAnsi="Verdana" w:cs="Times New Roman"/>
          <w:b/>
          <w:bCs/>
          <w:color w:val="7F7F7F"/>
          <w:sz w:val="16"/>
          <w:szCs w:val="16"/>
          <w:lang w:eastAsia="it-IT"/>
        </w:rPr>
        <w:t xml:space="preserve">&gt; </w:t>
      </w:r>
      <w:r>
        <w:rPr>
          <w:rFonts w:ascii="Verdana" w:eastAsia="Times New Roman" w:hAnsi="Verdana" w:cs="Times New Roman"/>
          <w:b/>
          <w:bCs/>
          <w:color w:val="7F7F7F"/>
          <w:sz w:val="16"/>
          <w:szCs w:val="16"/>
          <w:lang w:eastAsia="it-IT"/>
        </w:rPr>
        <w:t>master di secondo livello</w:t>
      </w:r>
    </w:p>
    <w:p w:rsidR="0010007C" w:rsidRPr="0019140A" w:rsidRDefault="0010007C" w:rsidP="0010007C">
      <w:pPr>
        <w:shd w:val="clear" w:color="auto" w:fill="FFFFFF"/>
        <w:spacing w:after="0" w:line="200" w:lineRule="atLeast"/>
        <w:rPr>
          <w:rFonts w:ascii="Verdana" w:eastAsia="Times New Roman" w:hAnsi="Verdana" w:cs="Times New Roman"/>
          <w:color w:val="000000"/>
          <w:sz w:val="16"/>
          <w:szCs w:val="16"/>
          <w:lang w:eastAsia="it-IT"/>
        </w:rPr>
      </w:pPr>
    </w:p>
    <w:p w:rsidR="00D24B1F" w:rsidRPr="0010007C" w:rsidRDefault="00A95B40" w:rsidP="00D24B1F">
      <w:pPr>
        <w:shd w:val="clear" w:color="auto" w:fill="FFFFFF"/>
        <w:spacing w:after="0" w:line="220" w:lineRule="atLeast"/>
        <w:ind w:right="1134"/>
        <w:rPr>
          <w:rFonts w:ascii="Verdana" w:eastAsia="Times New Roman" w:hAnsi="Verdana" w:cs="Times New Roman"/>
          <w:color w:val="FF0000"/>
          <w:sz w:val="16"/>
          <w:szCs w:val="16"/>
          <w:lang w:eastAsia="it-IT"/>
        </w:rPr>
      </w:pPr>
      <w:proofErr w:type="gramStart"/>
      <w:r>
        <w:rPr>
          <w:rFonts w:ascii="Verdana" w:eastAsia="Times New Roman" w:hAnsi="Verdana" w:cs="Times New Roman"/>
          <w:b/>
          <w:bCs/>
          <w:color w:val="FF0000"/>
          <w:sz w:val="16"/>
          <w:szCs w:val="16"/>
          <w:lang w:eastAsia="it-IT"/>
        </w:rPr>
        <w:t>::</w:t>
      </w:r>
      <w:proofErr w:type="gramEnd"/>
      <w:r>
        <w:rPr>
          <w:rFonts w:ascii="Verdana" w:eastAsia="Times New Roman" w:hAnsi="Verdana" w:cs="Times New Roman"/>
          <w:b/>
          <w:bCs/>
          <w:color w:val="FF0000"/>
          <w:sz w:val="16"/>
          <w:szCs w:val="16"/>
          <w:lang w:eastAsia="it-IT"/>
        </w:rPr>
        <w:t xml:space="preserve"> </w:t>
      </w:r>
      <w:r w:rsidR="00D24B1F">
        <w:rPr>
          <w:rFonts w:ascii="Verdana" w:eastAsia="Times New Roman" w:hAnsi="Verdana" w:cs="Times New Roman"/>
          <w:b/>
          <w:bCs/>
          <w:color w:val="FF0000"/>
          <w:sz w:val="16"/>
          <w:szCs w:val="16"/>
          <w:lang w:eastAsia="it-IT"/>
        </w:rPr>
        <w:t xml:space="preserve">SCADENZA </w:t>
      </w:r>
      <w:r w:rsidR="00D24B1F" w:rsidRPr="0010007C">
        <w:rPr>
          <w:rFonts w:ascii="Verdana" w:eastAsia="Times New Roman" w:hAnsi="Verdana" w:cs="Times New Roman"/>
          <w:b/>
          <w:bCs/>
          <w:color w:val="FF0000"/>
          <w:sz w:val="16"/>
          <w:szCs w:val="16"/>
          <w:lang w:eastAsia="it-IT"/>
        </w:rPr>
        <w:t>7 settembre</w:t>
      </w:r>
    </w:p>
    <w:p w:rsidR="00D24B1F" w:rsidRDefault="00D24B1F" w:rsidP="00D24B1F">
      <w:pPr>
        <w:shd w:val="clear" w:color="auto" w:fill="FFFFFF"/>
        <w:spacing w:after="0" w:line="220" w:lineRule="atLeast"/>
        <w:ind w:right="1134"/>
        <w:rPr>
          <w:rFonts w:ascii="Verdana" w:eastAsia="Times New Roman" w:hAnsi="Verdana" w:cs="Times New Roman"/>
          <w:sz w:val="16"/>
          <w:szCs w:val="16"/>
          <w:lang w:eastAsia="it-IT"/>
        </w:rPr>
      </w:pPr>
      <w:r w:rsidRPr="00681A2C">
        <w:rPr>
          <w:rFonts w:ascii="Verdana" w:eastAsia="Times New Roman" w:hAnsi="Verdana" w:cs="Times New Roman"/>
          <w:sz w:val="16"/>
          <w:szCs w:val="16"/>
          <w:lang w:eastAsia="it-IT"/>
        </w:rPr>
        <w:t>Architettura del Paesaggio e del Giardino</w:t>
      </w:r>
    </w:p>
    <w:p w:rsidR="00D24B1F" w:rsidRPr="0010007C" w:rsidRDefault="00A95B40" w:rsidP="00D24B1F">
      <w:pPr>
        <w:shd w:val="clear" w:color="auto" w:fill="FFFFFF"/>
        <w:spacing w:after="0" w:line="220" w:lineRule="atLeast"/>
        <w:ind w:right="1134"/>
        <w:rPr>
          <w:rFonts w:ascii="Verdana" w:eastAsia="Times New Roman" w:hAnsi="Verdana" w:cs="Times New Roman"/>
          <w:color w:val="FF0000"/>
          <w:sz w:val="16"/>
          <w:szCs w:val="16"/>
          <w:lang w:eastAsia="it-IT"/>
        </w:rPr>
      </w:pPr>
      <w:proofErr w:type="gramStart"/>
      <w:r>
        <w:rPr>
          <w:rFonts w:ascii="Verdana" w:eastAsia="Times New Roman" w:hAnsi="Verdana" w:cs="Times New Roman"/>
          <w:b/>
          <w:bCs/>
          <w:color w:val="FF0000"/>
          <w:sz w:val="16"/>
          <w:szCs w:val="16"/>
          <w:lang w:eastAsia="it-IT"/>
        </w:rPr>
        <w:t>::</w:t>
      </w:r>
      <w:proofErr w:type="gramEnd"/>
      <w:r>
        <w:rPr>
          <w:rFonts w:ascii="Verdana" w:eastAsia="Times New Roman" w:hAnsi="Verdana" w:cs="Times New Roman"/>
          <w:b/>
          <w:bCs/>
          <w:color w:val="FF0000"/>
          <w:sz w:val="16"/>
          <w:szCs w:val="16"/>
          <w:lang w:eastAsia="it-IT"/>
        </w:rPr>
        <w:t xml:space="preserve"> </w:t>
      </w:r>
      <w:r w:rsidR="00D24B1F">
        <w:rPr>
          <w:rFonts w:ascii="Verdana" w:eastAsia="Times New Roman" w:hAnsi="Verdana" w:cs="Times New Roman"/>
          <w:b/>
          <w:bCs/>
          <w:color w:val="FF0000"/>
          <w:sz w:val="16"/>
          <w:szCs w:val="16"/>
          <w:lang w:eastAsia="it-IT"/>
        </w:rPr>
        <w:t xml:space="preserve">SCADENZA </w:t>
      </w:r>
      <w:r w:rsidR="00D24B1F" w:rsidRPr="0010007C">
        <w:rPr>
          <w:rFonts w:ascii="Verdana" w:eastAsia="Times New Roman" w:hAnsi="Verdana" w:cs="Times New Roman"/>
          <w:b/>
          <w:bCs/>
          <w:color w:val="FF0000"/>
          <w:sz w:val="16"/>
          <w:szCs w:val="16"/>
          <w:lang w:eastAsia="it-IT"/>
        </w:rPr>
        <w:t>14 settembre</w:t>
      </w:r>
    </w:p>
    <w:p w:rsidR="00D24B1F" w:rsidRPr="008008BE" w:rsidRDefault="00D24B1F" w:rsidP="00D24B1F">
      <w:pPr>
        <w:shd w:val="clear" w:color="auto" w:fill="FFFFFF"/>
        <w:spacing w:after="0" w:line="220" w:lineRule="atLeast"/>
        <w:ind w:right="1134"/>
        <w:rPr>
          <w:rFonts w:ascii="Verdana" w:eastAsia="Times New Roman" w:hAnsi="Verdana" w:cs="Times New Roman"/>
          <w:bCs/>
          <w:sz w:val="16"/>
          <w:szCs w:val="16"/>
          <w:lang w:eastAsia="it-IT"/>
        </w:rPr>
      </w:pPr>
      <w:r w:rsidRPr="008008BE">
        <w:rPr>
          <w:rFonts w:ascii="Verdana" w:eastAsia="Times New Roman" w:hAnsi="Verdana" w:cs="Times New Roman"/>
          <w:bCs/>
          <w:sz w:val="16"/>
          <w:szCs w:val="16"/>
          <w:lang w:eastAsia="it-IT"/>
        </w:rPr>
        <w:t>Architettura Digitale</w:t>
      </w:r>
    </w:p>
    <w:p w:rsidR="00D24B1F" w:rsidRPr="008008BE" w:rsidRDefault="00D24B1F" w:rsidP="00D24B1F">
      <w:pPr>
        <w:shd w:val="clear" w:color="auto" w:fill="FFFFFF"/>
        <w:spacing w:after="0" w:line="220" w:lineRule="atLeast"/>
        <w:ind w:right="1134"/>
        <w:rPr>
          <w:rFonts w:ascii="Verdana" w:eastAsia="Times New Roman" w:hAnsi="Verdana" w:cs="Times New Roman"/>
          <w:bCs/>
          <w:sz w:val="16"/>
          <w:szCs w:val="16"/>
          <w:lang w:eastAsia="it-IT"/>
        </w:rPr>
      </w:pPr>
      <w:r w:rsidRPr="008008BE">
        <w:rPr>
          <w:rFonts w:ascii="Verdana" w:eastAsia="Times New Roman" w:hAnsi="Verdana" w:cs="Times New Roman"/>
          <w:bCs/>
          <w:sz w:val="16"/>
          <w:szCs w:val="16"/>
          <w:lang w:eastAsia="it-IT"/>
        </w:rPr>
        <w:t xml:space="preserve">BEAM – Building </w:t>
      </w:r>
      <w:proofErr w:type="spellStart"/>
      <w:r w:rsidRPr="008008BE">
        <w:rPr>
          <w:rFonts w:ascii="Verdana" w:eastAsia="Times New Roman" w:hAnsi="Verdana" w:cs="Times New Roman"/>
          <w:bCs/>
          <w:sz w:val="16"/>
          <w:szCs w:val="16"/>
          <w:lang w:eastAsia="it-IT"/>
        </w:rPr>
        <w:t>Environmental</w:t>
      </w:r>
      <w:proofErr w:type="spellEnd"/>
      <w:r w:rsidRPr="008008BE">
        <w:rPr>
          <w:rFonts w:ascii="Verdana" w:eastAsia="Times New Roman" w:hAnsi="Verdana" w:cs="Times New Roman"/>
          <w:bCs/>
          <w:sz w:val="16"/>
          <w:szCs w:val="16"/>
          <w:lang w:eastAsia="it-IT"/>
        </w:rPr>
        <w:t xml:space="preserve"> </w:t>
      </w:r>
      <w:proofErr w:type="spellStart"/>
      <w:r w:rsidRPr="008008BE">
        <w:rPr>
          <w:rFonts w:ascii="Verdana" w:eastAsia="Times New Roman" w:hAnsi="Verdana" w:cs="Times New Roman"/>
          <w:bCs/>
          <w:sz w:val="16"/>
          <w:szCs w:val="16"/>
          <w:lang w:eastAsia="it-IT"/>
        </w:rPr>
        <w:t>Assessment</w:t>
      </w:r>
      <w:proofErr w:type="spellEnd"/>
      <w:r w:rsidRPr="008008BE">
        <w:rPr>
          <w:rFonts w:ascii="Verdana" w:eastAsia="Times New Roman" w:hAnsi="Verdana" w:cs="Times New Roman"/>
          <w:bCs/>
          <w:sz w:val="16"/>
          <w:szCs w:val="16"/>
          <w:lang w:eastAsia="it-IT"/>
        </w:rPr>
        <w:t xml:space="preserve"> and </w:t>
      </w:r>
      <w:proofErr w:type="spellStart"/>
      <w:r w:rsidRPr="008008BE">
        <w:rPr>
          <w:rFonts w:ascii="Verdana" w:eastAsia="Times New Roman" w:hAnsi="Verdana" w:cs="Times New Roman"/>
          <w:bCs/>
          <w:sz w:val="16"/>
          <w:szCs w:val="16"/>
          <w:lang w:eastAsia="it-IT"/>
        </w:rPr>
        <w:t>Modeling</w:t>
      </w:r>
      <w:proofErr w:type="spellEnd"/>
    </w:p>
    <w:p w:rsidR="00D24B1F" w:rsidRPr="008008BE" w:rsidRDefault="00D24B1F" w:rsidP="00D24B1F">
      <w:pPr>
        <w:shd w:val="clear" w:color="auto" w:fill="FFFFFF"/>
        <w:spacing w:after="0" w:line="220" w:lineRule="atLeast"/>
        <w:ind w:right="1134"/>
        <w:rPr>
          <w:rFonts w:ascii="Verdana" w:eastAsia="Times New Roman" w:hAnsi="Verdana" w:cs="Times New Roman"/>
          <w:bCs/>
          <w:sz w:val="16"/>
          <w:szCs w:val="16"/>
          <w:lang w:eastAsia="it-IT"/>
        </w:rPr>
      </w:pPr>
      <w:r w:rsidRPr="008008BE">
        <w:rPr>
          <w:rFonts w:ascii="Verdana" w:eastAsia="Times New Roman" w:hAnsi="Verdana" w:cs="Times New Roman"/>
          <w:bCs/>
          <w:sz w:val="16"/>
          <w:szCs w:val="16"/>
          <w:lang w:eastAsia="it-IT"/>
        </w:rPr>
        <w:t>BIM + BIM Management di Progetto</w:t>
      </w:r>
    </w:p>
    <w:p w:rsidR="00D24B1F" w:rsidRPr="008008BE" w:rsidRDefault="00D24B1F" w:rsidP="00D24B1F">
      <w:pPr>
        <w:shd w:val="clear" w:color="auto" w:fill="FFFFFF"/>
        <w:spacing w:after="0" w:line="220" w:lineRule="atLeast"/>
        <w:ind w:right="1134"/>
        <w:rPr>
          <w:rFonts w:ascii="Verdana" w:eastAsia="Times New Roman" w:hAnsi="Verdana" w:cs="Times New Roman"/>
          <w:bCs/>
          <w:sz w:val="16"/>
          <w:szCs w:val="16"/>
          <w:lang w:eastAsia="it-IT"/>
        </w:rPr>
      </w:pPr>
      <w:r w:rsidRPr="008008BE">
        <w:rPr>
          <w:rFonts w:ascii="Verdana" w:eastAsia="Times New Roman" w:hAnsi="Verdana" w:cs="Times New Roman"/>
          <w:bCs/>
          <w:sz w:val="16"/>
          <w:szCs w:val="16"/>
          <w:lang w:eastAsia="it-IT"/>
        </w:rPr>
        <w:t>D2P - DESIGN TO PRODUCTION</w:t>
      </w:r>
    </w:p>
    <w:p w:rsidR="00D24B1F" w:rsidRPr="008008BE" w:rsidRDefault="00D24B1F" w:rsidP="00D24B1F">
      <w:pPr>
        <w:shd w:val="clear" w:color="auto" w:fill="FFFFFF"/>
        <w:spacing w:after="0" w:line="220" w:lineRule="atLeast"/>
        <w:ind w:right="1134"/>
        <w:rPr>
          <w:rFonts w:ascii="Verdana" w:eastAsia="Times New Roman" w:hAnsi="Verdana" w:cs="Times New Roman"/>
          <w:bCs/>
          <w:sz w:val="16"/>
          <w:szCs w:val="16"/>
          <w:lang w:eastAsia="it-IT"/>
        </w:rPr>
      </w:pPr>
      <w:r w:rsidRPr="008008BE">
        <w:rPr>
          <w:rFonts w:ascii="Verdana" w:eastAsia="Times New Roman" w:hAnsi="Verdana" w:cs="Times New Roman"/>
          <w:bCs/>
          <w:sz w:val="16"/>
          <w:szCs w:val="16"/>
          <w:lang w:eastAsia="it-IT"/>
        </w:rPr>
        <w:t xml:space="preserve">International </w:t>
      </w:r>
      <w:proofErr w:type="spellStart"/>
      <w:r w:rsidRPr="008008BE">
        <w:rPr>
          <w:rFonts w:ascii="Verdana" w:eastAsia="Times New Roman" w:hAnsi="Verdana" w:cs="Times New Roman"/>
          <w:bCs/>
          <w:sz w:val="16"/>
          <w:szCs w:val="16"/>
          <w:lang w:eastAsia="it-IT"/>
        </w:rPr>
        <w:t>Architectural</w:t>
      </w:r>
      <w:proofErr w:type="spellEnd"/>
      <w:r w:rsidRPr="008008BE">
        <w:rPr>
          <w:rFonts w:ascii="Verdana" w:eastAsia="Times New Roman" w:hAnsi="Verdana" w:cs="Times New Roman"/>
          <w:bCs/>
          <w:sz w:val="16"/>
          <w:szCs w:val="16"/>
          <w:lang w:eastAsia="it-IT"/>
        </w:rPr>
        <w:t xml:space="preserve"> </w:t>
      </w:r>
      <w:proofErr w:type="spellStart"/>
      <w:r w:rsidRPr="008008BE">
        <w:rPr>
          <w:rFonts w:ascii="Verdana" w:eastAsia="Times New Roman" w:hAnsi="Verdana" w:cs="Times New Roman"/>
          <w:bCs/>
          <w:sz w:val="16"/>
          <w:szCs w:val="16"/>
          <w:lang w:eastAsia="it-IT"/>
        </w:rPr>
        <w:t>Practice</w:t>
      </w:r>
      <w:proofErr w:type="spellEnd"/>
    </w:p>
    <w:p w:rsidR="00D24B1F" w:rsidRPr="008008BE" w:rsidRDefault="00D24B1F" w:rsidP="00D24B1F">
      <w:pPr>
        <w:shd w:val="clear" w:color="auto" w:fill="FFFFFF"/>
        <w:spacing w:after="0" w:line="220" w:lineRule="atLeast"/>
        <w:ind w:right="1134"/>
        <w:rPr>
          <w:rFonts w:ascii="Verdana" w:eastAsia="Times New Roman" w:hAnsi="Verdana" w:cs="Times New Roman"/>
          <w:bCs/>
          <w:sz w:val="16"/>
          <w:szCs w:val="16"/>
          <w:lang w:eastAsia="it-IT"/>
        </w:rPr>
      </w:pPr>
      <w:r w:rsidRPr="008008BE">
        <w:rPr>
          <w:rFonts w:ascii="Verdana" w:eastAsia="Times New Roman" w:hAnsi="Verdana" w:cs="Times New Roman"/>
          <w:bCs/>
          <w:sz w:val="16"/>
          <w:szCs w:val="16"/>
          <w:lang w:eastAsia="it-IT"/>
        </w:rPr>
        <w:t>MI-Heritage Master in sistemi interattivi e digitali per la restituzione e tutela del patrimonio culturale</w:t>
      </w:r>
    </w:p>
    <w:p w:rsidR="00D24B1F" w:rsidRPr="008008BE" w:rsidRDefault="00D24B1F" w:rsidP="00D24B1F">
      <w:pPr>
        <w:shd w:val="clear" w:color="auto" w:fill="FFFFFF"/>
        <w:spacing w:after="0" w:line="220" w:lineRule="atLeast"/>
        <w:ind w:right="1134"/>
        <w:rPr>
          <w:rFonts w:ascii="Verdana" w:eastAsia="Times New Roman" w:hAnsi="Verdana" w:cs="Times New Roman"/>
          <w:bCs/>
          <w:sz w:val="16"/>
          <w:szCs w:val="16"/>
          <w:lang w:eastAsia="it-IT"/>
        </w:rPr>
      </w:pPr>
      <w:proofErr w:type="spellStart"/>
      <w:r w:rsidRPr="008008BE">
        <w:rPr>
          <w:rFonts w:ascii="Verdana" w:eastAsia="Times New Roman" w:hAnsi="Verdana" w:cs="Times New Roman"/>
          <w:bCs/>
          <w:sz w:val="16"/>
          <w:szCs w:val="16"/>
          <w:lang w:eastAsia="it-IT"/>
        </w:rPr>
        <w:t>Neuroscience</w:t>
      </w:r>
      <w:proofErr w:type="spellEnd"/>
      <w:r w:rsidRPr="008008BE">
        <w:rPr>
          <w:rFonts w:ascii="Verdana" w:eastAsia="Times New Roman" w:hAnsi="Verdana" w:cs="Times New Roman"/>
          <w:bCs/>
          <w:sz w:val="16"/>
          <w:szCs w:val="16"/>
          <w:lang w:eastAsia="it-IT"/>
        </w:rPr>
        <w:t xml:space="preserve"> </w:t>
      </w:r>
      <w:proofErr w:type="spellStart"/>
      <w:r w:rsidRPr="008008BE">
        <w:rPr>
          <w:rFonts w:ascii="Verdana" w:eastAsia="Times New Roman" w:hAnsi="Verdana" w:cs="Times New Roman"/>
          <w:bCs/>
          <w:sz w:val="16"/>
          <w:szCs w:val="16"/>
          <w:lang w:eastAsia="it-IT"/>
        </w:rPr>
        <w:t>applied</w:t>
      </w:r>
      <w:proofErr w:type="spellEnd"/>
      <w:r w:rsidRPr="008008BE">
        <w:rPr>
          <w:rFonts w:ascii="Verdana" w:eastAsia="Times New Roman" w:hAnsi="Verdana" w:cs="Times New Roman"/>
          <w:bCs/>
          <w:sz w:val="16"/>
          <w:szCs w:val="16"/>
          <w:lang w:eastAsia="it-IT"/>
        </w:rPr>
        <w:t xml:space="preserve"> to </w:t>
      </w:r>
      <w:proofErr w:type="spellStart"/>
      <w:r w:rsidRPr="008008BE">
        <w:rPr>
          <w:rFonts w:ascii="Verdana" w:eastAsia="Times New Roman" w:hAnsi="Verdana" w:cs="Times New Roman"/>
          <w:bCs/>
          <w:sz w:val="16"/>
          <w:szCs w:val="16"/>
          <w:lang w:eastAsia="it-IT"/>
        </w:rPr>
        <w:t>architectural</w:t>
      </w:r>
      <w:proofErr w:type="spellEnd"/>
      <w:r w:rsidRPr="008008BE">
        <w:rPr>
          <w:rFonts w:ascii="Verdana" w:eastAsia="Times New Roman" w:hAnsi="Verdana" w:cs="Times New Roman"/>
          <w:bCs/>
          <w:sz w:val="16"/>
          <w:szCs w:val="16"/>
          <w:lang w:eastAsia="it-IT"/>
        </w:rPr>
        <w:t xml:space="preserve"> design</w:t>
      </w:r>
    </w:p>
    <w:p w:rsidR="00D24B1F" w:rsidRPr="008008BE" w:rsidRDefault="00D24B1F" w:rsidP="00D24B1F">
      <w:pPr>
        <w:shd w:val="clear" w:color="auto" w:fill="FFFFFF"/>
        <w:spacing w:after="0" w:line="220" w:lineRule="atLeast"/>
        <w:ind w:right="1134"/>
        <w:rPr>
          <w:rFonts w:ascii="Verdana" w:eastAsia="Times New Roman" w:hAnsi="Verdana" w:cs="Times New Roman"/>
          <w:bCs/>
          <w:sz w:val="16"/>
          <w:szCs w:val="16"/>
          <w:lang w:eastAsia="it-IT"/>
        </w:rPr>
      </w:pPr>
      <w:r w:rsidRPr="008008BE">
        <w:rPr>
          <w:rFonts w:ascii="Verdana" w:eastAsia="Times New Roman" w:hAnsi="Verdana" w:cs="Times New Roman"/>
          <w:bCs/>
          <w:sz w:val="16"/>
          <w:szCs w:val="16"/>
          <w:lang w:eastAsia="it-IT"/>
        </w:rPr>
        <w:t>TOUCH FAIR ARCHITECTURE &amp; EXHIBIT SPACE</w:t>
      </w:r>
    </w:p>
    <w:p w:rsidR="0019140A" w:rsidRPr="0019140A" w:rsidRDefault="0019140A" w:rsidP="0019140A">
      <w:pPr>
        <w:shd w:val="clear" w:color="auto" w:fill="FFFFFF"/>
        <w:spacing w:after="0" w:line="200" w:lineRule="atLeast"/>
        <w:rPr>
          <w:rFonts w:ascii="Verdana" w:eastAsia="Times New Roman" w:hAnsi="Verdana" w:cs="Times New Roman"/>
          <w:color w:val="000000"/>
          <w:sz w:val="16"/>
          <w:szCs w:val="16"/>
          <w:lang w:eastAsia="it-IT"/>
        </w:rPr>
      </w:pPr>
    </w:p>
    <w:p w:rsidR="0010007C" w:rsidRPr="0019140A" w:rsidRDefault="0010007C" w:rsidP="0010007C">
      <w:pPr>
        <w:shd w:val="clear" w:color="auto" w:fill="FFFFFF"/>
        <w:spacing w:after="0" w:line="200" w:lineRule="atLeast"/>
        <w:rPr>
          <w:rFonts w:ascii="Verdana" w:eastAsia="Times New Roman" w:hAnsi="Verdana" w:cs="Times New Roman"/>
          <w:color w:val="000000"/>
          <w:sz w:val="16"/>
          <w:szCs w:val="16"/>
          <w:lang w:eastAsia="it-IT"/>
        </w:rPr>
      </w:pPr>
      <w:r>
        <w:rPr>
          <w:rFonts w:ascii="Verdana" w:eastAsia="Times New Roman" w:hAnsi="Verdana" w:cs="Times New Roman"/>
          <w:b/>
          <w:bCs/>
          <w:color w:val="000000"/>
          <w:sz w:val="16"/>
          <w:szCs w:val="16"/>
          <w:lang w:eastAsia="it-IT"/>
        </w:rPr>
        <w:t>Requisito d’accesso</w:t>
      </w:r>
    </w:p>
    <w:p w:rsidR="00BD2BC2" w:rsidRDefault="00BD2BC2" w:rsidP="00BD2BC2">
      <w:pPr>
        <w:shd w:val="clear" w:color="auto" w:fill="FFFFFF"/>
        <w:spacing w:after="0" w:line="200" w:lineRule="atLeast"/>
        <w:rPr>
          <w:rFonts w:ascii="Verdana" w:eastAsia="Times New Roman" w:hAnsi="Verdana" w:cs="Times New Roman"/>
          <w:color w:val="000000"/>
          <w:sz w:val="16"/>
          <w:szCs w:val="16"/>
          <w:lang w:eastAsia="it-IT"/>
        </w:rPr>
      </w:pPr>
      <w:r w:rsidRPr="00BD2BC2">
        <w:rPr>
          <w:rFonts w:ascii="Verdana" w:eastAsia="Times New Roman" w:hAnsi="Verdana" w:cs="Times New Roman"/>
          <w:color w:val="000000"/>
          <w:sz w:val="16"/>
          <w:szCs w:val="16"/>
          <w:lang w:eastAsia="it-IT"/>
        </w:rPr>
        <w:t xml:space="preserve">Possesso della laurea di </w:t>
      </w:r>
      <w:r>
        <w:rPr>
          <w:rFonts w:ascii="Verdana" w:eastAsia="Times New Roman" w:hAnsi="Verdana" w:cs="Times New Roman"/>
          <w:color w:val="000000"/>
          <w:sz w:val="16"/>
          <w:szCs w:val="16"/>
          <w:lang w:eastAsia="it-IT"/>
        </w:rPr>
        <w:t>secondo</w:t>
      </w:r>
      <w:r w:rsidRPr="00BD2BC2">
        <w:rPr>
          <w:rFonts w:ascii="Verdana" w:eastAsia="Times New Roman" w:hAnsi="Verdana" w:cs="Times New Roman"/>
          <w:color w:val="000000"/>
          <w:sz w:val="16"/>
          <w:szCs w:val="16"/>
          <w:lang w:eastAsia="it-IT"/>
        </w:rPr>
        <w:t xml:space="preserve"> livello</w:t>
      </w:r>
      <w:r>
        <w:rPr>
          <w:rFonts w:ascii="Verdana" w:eastAsia="Times New Roman" w:hAnsi="Verdana" w:cs="Times New Roman"/>
          <w:color w:val="000000"/>
          <w:sz w:val="16"/>
          <w:szCs w:val="16"/>
          <w:lang w:eastAsia="it-IT"/>
        </w:rPr>
        <w:t xml:space="preserve"> (specialistica o magistrale)</w:t>
      </w:r>
      <w:r w:rsidRPr="00BD2BC2">
        <w:rPr>
          <w:rFonts w:ascii="Verdana" w:eastAsia="Times New Roman" w:hAnsi="Verdana" w:cs="Times New Roman"/>
          <w:color w:val="000000"/>
          <w:sz w:val="16"/>
          <w:szCs w:val="16"/>
          <w:lang w:eastAsia="it-IT"/>
        </w:rPr>
        <w:t xml:space="preserve"> o del vecchio ordinamento o laurea straniera equipollente</w:t>
      </w:r>
      <w:r>
        <w:rPr>
          <w:rFonts w:ascii="Verdana" w:eastAsia="Times New Roman" w:hAnsi="Verdana" w:cs="Times New Roman"/>
          <w:color w:val="000000"/>
          <w:sz w:val="16"/>
          <w:szCs w:val="16"/>
          <w:lang w:eastAsia="it-IT"/>
        </w:rPr>
        <w:t>, facendo attenzione alle specifiche del bando.</w:t>
      </w:r>
    </w:p>
    <w:p w:rsidR="0010007C" w:rsidRDefault="0010007C" w:rsidP="0010007C">
      <w:pPr>
        <w:shd w:val="clear" w:color="auto" w:fill="FFFFFF"/>
        <w:spacing w:after="0" w:line="200" w:lineRule="atLeast"/>
        <w:rPr>
          <w:rFonts w:ascii="Verdana" w:eastAsia="Times New Roman" w:hAnsi="Verdana" w:cs="Times New Roman"/>
          <w:b/>
          <w:bCs/>
          <w:color w:val="000000"/>
          <w:sz w:val="16"/>
          <w:szCs w:val="16"/>
          <w:lang w:eastAsia="it-IT"/>
        </w:rPr>
      </w:pPr>
      <w:r>
        <w:rPr>
          <w:rFonts w:ascii="Verdana" w:eastAsia="Times New Roman" w:hAnsi="Verdana" w:cs="Times New Roman"/>
          <w:b/>
          <w:bCs/>
          <w:color w:val="000000"/>
          <w:sz w:val="16"/>
          <w:szCs w:val="16"/>
          <w:lang w:eastAsia="it-IT"/>
        </w:rPr>
        <w:t>Accesso programmato:</w:t>
      </w:r>
    </w:p>
    <w:p w:rsidR="0010007C" w:rsidRDefault="0010007C" w:rsidP="0010007C">
      <w:pPr>
        <w:shd w:val="clear" w:color="auto" w:fill="FFFFFF"/>
        <w:spacing w:after="0" w:line="200" w:lineRule="atLeast"/>
        <w:rPr>
          <w:rFonts w:ascii="Verdana" w:eastAsia="Times New Roman" w:hAnsi="Verdana" w:cs="Times New Roman"/>
          <w:color w:val="000000"/>
          <w:sz w:val="16"/>
          <w:szCs w:val="16"/>
          <w:lang w:eastAsia="it-IT"/>
        </w:rPr>
      </w:pPr>
      <w:r>
        <w:rPr>
          <w:rFonts w:ascii="Verdana" w:eastAsia="Times New Roman" w:hAnsi="Verdana" w:cs="Times New Roman"/>
          <w:color w:val="000000"/>
          <w:sz w:val="16"/>
          <w:szCs w:val="16"/>
          <w:lang w:eastAsia="it-IT"/>
        </w:rPr>
        <w:t>Per l’</w:t>
      </w:r>
      <w:r w:rsidRPr="0019140A">
        <w:rPr>
          <w:rFonts w:ascii="Verdana" w:eastAsia="Times New Roman" w:hAnsi="Verdana" w:cs="Times New Roman"/>
          <w:color w:val="000000"/>
          <w:sz w:val="16"/>
          <w:szCs w:val="16"/>
          <w:lang w:eastAsia="it-IT"/>
        </w:rPr>
        <w:t xml:space="preserve">anno accademico 2018/19 </w:t>
      </w:r>
      <w:r>
        <w:rPr>
          <w:rFonts w:ascii="Verdana" w:eastAsia="Times New Roman" w:hAnsi="Verdana" w:cs="Times New Roman"/>
          <w:color w:val="000000"/>
          <w:sz w:val="16"/>
          <w:szCs w:val="16"/>
          <w:lang w:eastAsia="it-IT"/>
        </w:rPr>
        <w:t>i candidati che presenteranno domanda saranno sottoposti ad una verifica amministrativa (</w:t>
      </w:r>
      <w:r w:rsidR="005F7538">
        <w:rPr>
          <w:rFonts w:ascii="Verdana" w:eastAsia="Times New Roman" w:hAnsi="Verdana" w:cs="Times New Roman"/>
          <w:color w:val="000000"/>
          <w:sz w:val="16"/>
          <w:szCs w:val="16"/>
          <w:lang w:eastAsia="it-IT"/>
        </w:rPr>
        <w:t>possesso</w:t>
      </w:r>
      <w:r>
        <w:rPr>
          <w:rFonts w:ascii="Verdana" w:eastAsia="Times New Roman" w:hAnsi="Verdana" w:cs="Times New Roman"/>
          <w:color w:val="000000"/>
          <w:sz w:val="16"/>
          <w:szCs w:val="16"/>
          <w:lang w:eastAsia="it-IT"/>
        </w:rPr>
        <w:t xml:space="preserve"> del titolo di laurea idoneo), e una verifica da parte della commissione scientifica rispetto a quanto definito nel bando:</w:t>
      </w:r>
    </w:p>
    <w:p w:rsidR="0019140A" w:rsidRPr="0019140A" w:rsidRDefault="0019140A" w:rsidP="0019140A">
      <w:pPr>
        <w:shd w:val="clear" w:color="auto" w:fill="FFFFFF"/>
        <w:spacing w:after="0" w:line="200" w:lineRule="atLeast"/>
        <w:rPr>
          <w:rFonts w:ascii="Verdana" w:eastAsia="Times New Roman" w:hAnsi="Verdana" w:cs="Times New Roman"/>
          <w:color w:val="000000"/>
          <w:sz w:val="16"/>
          <w:szCs w:val="16"/>
          <w:lang w:eastAsia="it-IT"/>
        </w:rPr>
      </w:pPr>
      <w:r w:rsidRPr="0019140A">
        <w:rPr>
          <w:rFonts w:ascii="Verdana" w:eastAsia="Times New Roman" w:hAnsi="Verdana" w:cs="Times New Roman"/>
          <w:color w:val="000000"/>
          <w:sz w:val="16"/>
          <w:szCs w:val="16"/>
          <w:lang w:eastAsia="it-IT"/>
        </w:rPr>
        <w:t> </w:t>
      </w:r>
    </w:p>
    <w:p w:rsidR="00BD2BC2" w:rsidRPr="00BD2BC2" w:rsidRDefault="00B25DDD" w:rsidP="00BD2BC2">
      <w:pPr>
        <w:shd w:val="clear" w:color="auto" w:fill="FFFFFF"/>
        <w:spacing w:after="0" w:line="200" w:lineRule="atLeast"/>
        <w:rPr>
          <w:rFonts w:ascii="Verdana" w:eastAsia="Times New Roman" w:hAnsi="Verdana" w:cs="Times New Roman"/>
          <w:color w:val="000000"/>
          <w:sz w:val="16"/>
          <w:szCs w:val="16"/>
          <w:u w:val="single"/>
          <w:lang w:eastAsia="it-IT"/>
        </w:rPr>
      </w:pPr>
      <w:hyperlink r:id="rId5" w:tooltip="http://www.iuav.it/Didattica1/MASTER1/MASTER/COME-SI-AC/Bando_master_cp_2018-19_file-unico-per-WEB.pdf" w:history="1">
        <w:r w:rsidR="00BD2BC2" w:rsidRPr="00BD2BC2">
          <w:rPr>
            <w:rStyle w:val="Collegamentoipertestuale"/>
            <w:rFonts w:ascii="Verdana" w:eastAsia="Times New Roman" w:hAnsi="Verdana" w:cs="Times New Roman"/>
            <w:sz w:val="16"/>
            <w:szCs w:val="16"/>
            <w:u w:val="single"/>
            <w:lang w:eastAsia="it-IT"/>
          </w:rPr>
          <w:t>bando &gt;&gt;  </w:t>
        </w:r>
      </w:hyperlink>
    </w:p>
    <w:p w:rsidR="005D6395" w:rsidRPr="005D6395" w:rsidRDefault="005D6395" w:rsidP="005D6395">
      <w:pPr>
        <w:shd w:val="clear" w:color="auto" w:fill="FFFFFF"/>
        <w:spacing w:after="0" w:line="200" w:lineRule="atLeast"/>
        <w:rPr>
          <w:rStyle w:val="Collegamentoipertestuale"/>
          <w:rFonts w:ascii="Verdana" w:eastAsia="Times New Roman" w:hAnsi="Verdana" w:cs="Times New Roman"/>
          <w:sz w:val="16"/>
          <w:szCs w:val="16"/>
          <w:u w:val="single"/>
          <w:lang w:eastAsia="it-IT"/>
        </w:rPr>
      </w:pPr>
      <w:r w:rsidRPr="005D6395">
        <w:rPr>
          <w:rFonts w:ascii="Verdana" w:eastAsia="Times New Roman" w:hAnsi="Verdana" w:cs="Times New Roman"/>
          <w:color w:val="000000"/>
          <w:sz w:val="16"/>
          <w:szCs w:val="16"/>
          <w:u w:val="single"/>
          <w:lang w:eastAsia="it-IT"/>
        </w:rPr>
        <w:fldChar w:fldCharType="begin"/>
      </w:r>
      <w:r w:rsidRPr="005D6395">
        <w:rPr>
          <w:rFonts w:ascii="Verdana" w:eastAsia="Times New Roman" w:hAnsi="Verdana" w:cs="Times New Roman"/>
          <w:color w:val="000000"/>
          <w:sz w:val="16"/>
          <w:szCs w:val="16"/>
          <w:u w:val="single"/>
          <w:lang w:eastAsia="it-IT"/>
        </w:rPr>
        <w:instrText xml:space="preserve"> HYPERLINK "http://www.iuav.it/Didattica1/MASTER1/COME-FARE/COME-SI-AC/" \o "http://www.iuav.it/Didattica1/MASTER1/COME-FARE/COME-SI-AC/" </w:instrText>
      </w:r>
      <w:r w:rsidRPr="005D6395">
        <w:rPr>
          <w:rFonts w:ascii="Verdana" w:eastAsia="Times New Roman" w:hAnsi="Verdana" w:cs="Times New Roman"/>
          <w:color w:val="000000"/>
          <w:sz w:val="16"/>
          <w:szCs w:val="16"/>
          <w:u w:val="single"/>
          <w:lang w:eastAsia="it-IT"/>
        </w:rPr>
        <w:fldChar w:fldCharType="separate"/>
      </w:r>
      <w:r w:rsidRPr="005D6395">
        <w:rPr>
          <w:rStyle w:val="Collegamentoipertestuale"/>
          <w:rFonts w:ascii="Verdana" w:eastAsia="Times New Roman" w:hAnsi="Verdana" w:cs="Times New Roman"/>
          <w:sz w:val="16"/>
          <w:szCs w:val="16"/>
          <w:u w:val="single"/>
          <w:lang w:eastAsia="it-IT"/>
        </w:rPr>
        <w:t>come iscriversi &gt;&gt;</w:t>
      </w:r>
    </w:p>
    <w:p w:rsidR="0010007C" w:rsidRPr="0019140A" w:rsidRDefault="005D6395" w:rsidP="005D6395">
      <w:pPr>
        <w:shd w:val="clear" w:color="auto" w:fill="FFFFFF"/>
        <w:spacing w:after="0" w:line="200" w:lineRule="atLeast"/>
        <w:rPr>
          <w:rFonts w:ascii="Verdana" w:eastAsia="Times New Roman" w:hAnsi="Verdana" w:cs="Times New Roman"/>
          <w:color w:val="000000"/>
          <w:sz w:val="16"/>
          <w:szCs w:val="16"/>
          <w:lang w:eastAsia="it-IT"/>
        </w:rPr>
      </w:pPr>
      <w:r w:rsidRPr="005D6395">
        <w:rPr>
          <w:rFonts w:ascii="Verdana" w:eastAsia="Times New Roman" w:hAnsi="Verdana" w:cs="Times New Roman"/>
          <w:color w:val="000000"/>
          <w:sz w:val="16"/>
          <w:szCs w:val="16"/>
          <w:u w:val="single"/>
          <w:lang w:eastAsia="it-IT"/>
        </w:rPr>
        <w:fldChar w:fldCharType="end"/>
      </w:r>
      <w:r w:rsidR="0010007C" w:rsidRPr="0019140A">
        <w:rPr>
          <w:rFonts w:ascii="Verdana" w:eastAsia="Times New Roman" w:hAnsi="Verdana" w:cs="Times New Roman"/>
          <w:color w:val="000000"/>
          <w:sz w:val="16"/>
          <w:szCs w:val="16"/>
          <w:lang w:eastAsia="it-IT"/>
        </w:rPr>
        <w:t> </w:t>
      </w:r>
    </w:p>
    <w:p w:rsidR="00D24B1F" w:rsidRDefault="00D24B1F" w:rsidP="00D24B1F">
      <w:pPr>
        <w:pBdr>
          <w:bottom w:val="single" w:sz="12" w:space="1" w:color="auto"/>
        </w:pBdr>
        <w:shd w:val="clear" w:color="auto" w:fill="FFFFFF"/>
        <w:spacing w:after="0" w:line="200" w:lineRule="atLeast"/>
        <w:rPr>
          <w:rFonts w:ascii="Verdana" w:eastAsia="Times New Roman" w:hAnsi="Verdana" w:cs="Times New Roman"/>
          <w:b/>
          <w:bCs/>
          <w:color w:val="7F7F7F"/>
          <w:sz w:val="16"/>
          <w:szCs w:val="16"/>
          <w:lang w:eastAsia="it-IT"/>
        </w:rPr>
      </w:pPr>
      <w:r w:rsidRPr="0019140A">
        <w:rPr>
          <w:rFonts w:ascii="Verdana" w:eastAsia="Times New Roman" w:hAnsi="Verdana" w:cs="Times New Roman"/>
          <w:b/>
          <w:bCs/>
          <w:color w:val="7F7F7F"/>
          <w:sz w:val="16"/>
          <w:szCs w:val="16"/>
          <w:lang w:eastAsia="it-IT"/>
        </w:rPr>
        <w:t xml:space="preserve">&gt; </w:t>
      </w:r>
      <w:r>
        <w:rPr>
          <w:rFonts w:ascii="Verdana" w:eastAsia="Times New Roman" w:hAnsi="Verdana" w:cs="Times New Roman"/>
          <w:b/>
          <w:bCs/>
          <w:color w:val="7F7F7F"/>
          <w:sz w:val="16"/>
          <w:szCs w:val="16"/>
          <w:lang w:eastAsia="it-IT"/>
        </w:rPr>
        <w:t>corsi di perfezionamento</w:t>
      </w:r>
    </w:p>
    <w:p w:rsidR="00D24B1F" w:rsidRPr="0019140A" w:rsidRDefault="00D24B1F" w:rsidP="00D24B1F">
      <w:pPr>
        <w:shd w:val="clear" w:color="auto" w:fill="FFFFFF"/>
        <w:spacing w:after="0" w:line="200" w:lineRule="atLeast"/>
        <w:rPr>
          <w:rFonts w:ascii="Verdana" w:eastAsia="Times New Roman" w:hAnsi="Verdana" w:cs="Times New Roman"/>
          <w:color w:val="000000"/>
          <w:sz w:val="16"/>
          <w:szCs w:val="16"/>
          <w:lang w:eastAsia="it-IT"/>
        </w:rPr>
      </w:pPr>
    </w:p>
    <w:p w:rsidR="00D24B1F" w:rsidRPr="0010007C" w:rsidRDefault="00A95B40" w:rsidP="00D24B1F">
      <w:pPr>
        <w:shd w:val="clear" w:color="auto" w:fill="FFFFFF"/>
        <w:spacing w:after="0" w:line="220" w:lineRule="atLeast"/>
        <w:ind w:right="1134"/>
        <w:rPr>
          <w:rFonts w:ascii="Verdana" w:eastAsia="Times New Roman" w:hAnsi="Verdana" w:cs="Times New Roman"/>
          <w:color w:val="FF0000"/>
          <w:sz w:val="16"/>
          <w:szCs w:val="16"/>
          <w:lang w:eastAsia="it-IT"/>
        </w:rPr>
      </w:pPr>
      <w:r>
        <w:rPr>
          <w:rFonts w:ascii="Verdana" w:eastAsia="Times New Roman" w:hAnsi="Verdana" w:cs="Times New Roman"/>
          <w:b/>
          <w:bCs/>
          <w:color w:val="FF0000"/>
          <w:sz w:val="16"/>
          <w:szCs w:val="16"/>
          <w:lang w:eastAsia="it-IT"/>
        </w:rPr>
        <w:t xml:space="preserve">:: </w:t>
      </w:r>
      <w:r w:rsidR="00D24B1F">
        <w:rPr>
          <w:rFonts w:ascii="Verdana" w:eastAsia="Times New Roman" w:hAnsi="Verdana" w:cs="Times New Roman"/>
          <w:b/>
          <w:bCs/>
          <w:color w:val="FF0000"/>
          <w:sz w:val="16"/>
          <w:szCs w:val="16"/>
          <w:lang w:eastAsia="it-IT"/>
        </w:rPr>
        <w:t xml:space="preserve">SCADENZA </w:t>
      </w:r>
      <w:r w:rsidR="00D24B1F" w:rsidRPr="0010007C">
        <w:rPr>
          <w:rFonts w:ascii="Verdana" w:eastAsia="Times New Roman" w:hAnsi="Verdana" w:cs="Times New Roman"/>
          <w:b/>
          <w:bCs/>
          <w:color w:val="FF0000"/>
          <w:sz w:val="16"/>
          <w:szCs w:val="16"/>
          <w:lang w:eastAsia="it-IT"/>
        </w:rPr>
        <w:t>14 settembre</w:t>
      </w:r>
    </w:p>
    <w:p w:rsidR="00D24B1F" w:rsidRDefault="00D24B1F" w:rsidP="00D24B1F">
      <w:pPr>
        <w:shd w:val="clear" w:color="auto" w:fill="FFFFFF"/>
        <w:spacing w:after="0" w:line="220" w:lineRule="atLeast"/>
        <w:ind w:right="1134"/>
        <w:rPr>
          <w:rFonts w:ascii="Verdana" w:eastAsia="Times New Roman" w:hAnsi="Verdana" w:cs="Times New Roman"/>
          <w:bCs/>
          <w:sz w:val="16"/>
          <w:szCs w:val="16"/>
          <w:lang w:eastAsia="it-IT"/>
        </w:rPr>
      </w:pPr>
      <w:r w:rsidRPr="008008BE">
        <w:rPr>
          <w:rFonts w:ascii="Verdana" w:eastAsia="Times New Roman" w:hAnsi="Verdana" w:cs="Times New Roman"/>
          <w:bCs/>
          <w:sz w:val="16"/>
          <w:szCs w:val="16"/>
          <w:lang w:eastAsia="it-IT"/>
        </w:rPr>
        <w:t xml:space="preserve">Strumenti tecnici BIM e BIM MANAGEMENT </w:t>
      </w:r>
    </w:p>
    <w:p w:rsidR="00D24B1F" w:rsidRPr="0019140A" w:rsidRDefault="00D24B1F" w:rsidP="00D24B1F">
      <w:pPr>
        <w:shd w:val="clear" w:color="auto" w:fill="FFFFFF"/>
        <w:spacing w:after="0" w:line="200" w:lineRule="atLeast"/>
        <w:rPr>
          <w:rFonts w:ascii="Verdana" w:eastAsia="Times New Roman" w:hAnsi="Verdana" w:cs="Times New Roman"/>
          <w:color w:val="000000"/>
          <w:sz w:val="16"/>
          <w:szCs w:val="16"/>
          <w:lang w:eastAsia="it-IT"/>
        </w:rPr>
      </w:pPr>
      <w:r>
        <w:rPr>
          <w:rFonts w:ascii="Verdana" w:eastAsia="Times New Roman" w:hAnsi="Verdana" w:cs="Times New Roman"/>
          <w:b/>
          <w:bCs/>
          <w:color w:val="000000"/>
          <w:sz w:val="16"/>
          <w:szCs w:val="16"/>
          <w:lang w:eastAsia="it-IT"/>
        </w:rPr>
        <w:t>Requisito d’accesso</w:t>
      </w:r>
    </w:p>
    <w:p w:rsidR="00D24B1F" w:rsidRPr="0019140A" w:rsidRDefault="00BD2BC2" w:rsidP="00D24B1F">
      <w:pPr>
        <w:shd w:val="clear" w:color="auto" w:fill="FFFFFF"/>
        <w:spacing w:after="0" w:line="200" w:lineRule="atLeast"/>
        <w:rPr>
          <w:rFonts w:ascii="Verdana" w:eastAsia="Times New Roman" w:hAnsi="Verdana" w:cs="Times New Roman"/>
          <w:color w:val="000000"/>
          <w:sz w:val="16"/>
          <w:szCs w:val="16"/>
          <w:lang w:eastAsia="it-IT"/>
        </w:rPr>
      </w:pPr>
      <w:r w:rsidRPr="00BD2BC2">
        <w:rPr>
          <w:rFonts w:ascii="Verdana" w:eastAsia="Times New Roman" w:hAnsi="Verdana" w:cs="Times New Roman"/>
          <w:color w:val="000000"/>
          <w:sz w:val="16"/>
          <w:szCs w:val="16"/>
          <w:lang w:eastAsia="it-IT"/>
        </w:rPr>
        <w:t>Possesso della laurea di primo livello o del vecchio ordinamento o laurea straniera equipollente</w:t>
      </w:r>
      <w:r w:rsidR="00D24B1F" w:rsidRPr="0019140A">
        <w:rPr>
          <w:rFonts w:ascii="Verdana" w:eastAsia="Times New Roman" w:hAnsi="Verdana" w:cs="Times New Roman"/>
          <w:b/>
          <w:bCs/>
          <w:color w:val="000000"/>
          <w:sz w:val="16"/>
          <w:szCs w:val="16"/>
          <w:lang w:eastAsia="it-IT"/>
        </w:rPr>
        <w:t> </w:t>
      </w:r>
    </w:p>
    <w:p w:rsidR="00D24B1F" w:rsidRDefault="00D24B1F" w:rsidP="00D24B1F">
      <w:pPr>
        <w:shd w:val="clear" w:color="auto" w:fill="FFFFFF"/>
        <w:spacing w:after="0" w:line="200" w:lineRule="atLeast"/>
        <w:rPr>
          <w:rFonts w:ascii="Verdana" w:eastAsia="Times New Roman" w:hAnsi="Verdana" w:cs="Times New Roman"/>
          <w:b/>
          <w:bCs/>
          <w:color w:val="000000"/>
          <w:sz w:val="16"/>
          <w:szCs w:val="16"/>
          <w:lang w:eastAsia="it-IT"/>
        </w:rPr>
      </w:pPr>
      <w:r>
        <w:rPr>
          <w:rFonts w:ascii="Verdana" w:eastAsia="Times New Roman" w:hAnsi="Verdana" w:cs="Times New Roman"/>
          <w:b/>
          <w:bCs/>
          <w:color w:val="000000"/>
          <w:sz w:val="16"/>
          <w:szCs w:val="16"/>
          <w:lang w:eastAsia="it-IT"/>
        </w:rPr>
        <w:t>Accesso programmato:</w:t>
      </w:r>
    </w:p>
    <w:p w:rsidR="00D24B1F" w:rsidRDefault="00D24B1F" w:rsidP="00D24B1F">
      <w:pPr>
        <w:shd w:val="clear" w:color="auto" w:fill="FFFFFF"/>
        <w:spacing w:after="0" w:line="200" w:lineRule="atLeast"/>
        <w:rPr>
          <w:rFonts w:ascii="Verdana" w:eastAsia="Times New Roman" w:hAnsi="Verdana" w:cs="Times New Roman"/>
          <w:color w:val="000000"/>
          <w:sz w:val="16"/>
          <w:szCs w:val="16"/>
          <w:lang w:eastAsia="it-IT"/>
        </w:rPr>
      </w:pPr>
      <w:r>
        <w:rPr>
          <w:rFonts w:ascii="Verdana" w:eastAsia="Times New Roman" w:hAnsi="Verdana" w:cs="Times New Roman"/>
          <w:color w:val="000000"/>
          <w:sz w:val="16"/>
          <w:szCs w:val="16"/>
          <w:lang w:eastAsia="it-IT"/>
        </w:rPr>
        <w:lastRenderedPageBreak/>
        <w:t>Per l’</w:t>
      </w:r>
      <w:r w:rsidRPr="0019140A">
        <w:rPr>
          <w:rFonts w:ascii="Verdana" w:eastAsia="Times New Roman" w:hAnsi="Verdana" w:cs="Times New Roman"/>
          <w:color w:val="000000"/>
          <w:sz w:val="16"/>
          <w:szCs w:val="16"/>
          <w:lang w:eastAsia="it-IT"/>
        </w:rPr>
        <w:t xml:space="preserve">anno accademico 2018/19 </w:t>
      </w:r>
      <w:r>
        <w:rPr>
          <w:rFonts w:ascii="Verdana" w:eastAsia="Times New Roman" w:hAnsi="Verdana" w:cs="Times New Roman"/>
          <w:color w:val="000000"/>
          <w:sz w:val="16"/>
          <w:szCs w:val="16"/>
          <w:lang w:eastAsia="it-IT"/>
        </w:rPr>
        <w:t>i candidati che presenteranno domanda saranno sottoposti ad una verifica amministrativa (</w:t>
      </w:r>
      <w:r w:rsidR="005F7538">
        <w:rPr>
          <w:rFonts w:ascii="Verdana" w:eastAsia="Times New Roman" w:hAnsi="Verdana" w:cs="Times New Roman"/>
          <w:color w:val="000000"/>
          <w:sz w:val="16"/>
          <w:szCs w:val="16"/>
          <w:lang w:eastAsia="it-IT"/>
        </w:rPr>
        <w:t>possesso</w:t>
      </w:r>
      <w:r>
        <w:rPr>
          <w:rFonts w:ascii="Verdana" w:eastAsia="Times New Roman" w:hAnsi="Verdana" w:cs="Times New Roman"/>
          <w:color w:val="000000"/>
          <w:sz w:val="16"/>
          <w:szCs w:val="16"/>
          <w:lang w:eastAsia="it-IT"/>
        </w:rPr>
        <w:t xml:space="preserve"> del titolo di laurea idoneo), e una verifica da parte della commissione scientifica rispetto a quanto definito nel bando:</w:t>
      </w:r>
    </w:p>
    <w:p w:rsidR="00D24B1F" w:rsidRPr="0019140A" w:rsidRDefault="00D24B1F" w:rsidP="00D24B1F">
      <w:pPr>
        <w:shd w:val="clear" w:color="auto" w:fill="FFFFFF"/>
        <w:spacing w:after="0" w:line="200" w:lineRule="atLeast"/>
        <w:rPr>
          <w:rFonts w:ascii="Verdana" w:eastAsia="Times New Roman" w:hAnsi="Verdana" w:cs="Times New Roman"/>
          <w:color w:val="000000"/>
          <w:sz w:val="16"/>
          <w:szCs w:val="16"/>
          <w:lang w:eastAsia="it-IT"/>
        </w:rPr>
      </w:pPr>
      <w:r w:rsidRPr="0019140A">
        <w:rPr>
          <w:rFonts w:ascii="Verdana" w:eastAsia="Times New Roman" w:hAnsi="Verdana" w:cs="Times New Roman"/>
          <w:color w:val="000000"/>
          <w:sz w:val="16"/>
          <w:szCs w:val="16"/>
          <w:lang w:eastAsia="it-IT"/>
        </w:rPr>
        <w:t> </w:t>
      </w:r>
    </w:p>
    <w:p w:rsidR="00BD2BC2" w:rsidRPr="00BD2BC2" w:rsidRDefault="00B25DDD" w:rsidP="00BD2BC2">
      <w:pPr>
        <w:shd w:val="clear" w:color="auto" w:fill="FFFFFF"/>
        <w:spacing w:after="0" w:line="200" w:lineRule="atLeast"/>
        <w:rPr>
          <w:rFonts w:ascii="Verdana" w:eastAsia="Times New Roman" w:hAnsi="Verdana" w:cs="Times New Roman"/>
          <w:color w:val="000000"/>
          <w:sz w:val="16"/>
          <w:szCs w:val="16"/>
          <w:u w:val="single"/>
          <w:lang w:eastAsia="it-IT"/>
        </w:rPr>
      </w:pPr>
      <w:hyperlink r:id="rId6" w:tooltip="http://www.iuav.it/Didattica1/MASTER1/MASTER/COME-SI-AC/Bando_master_cp_2018-19_file-unico-per-WEB.pdf" w:history="1">
        <w:r w:rsidR="00BD2BC2" w:rsidRPr="00BD2BC2">
          <w:rPr>
            <w:rStyle w:val="Collegamentoipertestuale"/>
            <w:rFonts w:ascii="Verdana" w:eastAsia="Times New Roman" w:hAnsi="Verdana" w:cs="Times New Roman"/>
            <w:sz w:val="16"/>
            <w:szCs w:val="16"/>
            <w:u w:val="single"/>
            <w:lang w:eastAsia="it-IT"/>
          </w:rPr>
          <w:t>bando &gt;&gt;  </w:t>
        </w:r>
      </w:hyperlink>
    </w:p>
    <w:p w:rsidR="005D6395" w:rsidRPr="005D6395" w:rsidRDefault="005D6395" w:rsidP="005D6395">
      <w:pPr>
        <w:shd w:val="clear" w:color="auto" w:fill="FFFFFF"/>
        <w:spacing w:after="0" w:line="200" w:lineRule="atLeast"/>
        <w:rPr>
          <w:rStyle w:val="Collegamentoipertestuale"/>
          <w:rFonts w:ascii="Verdana" w:eastAsia="Times New Roman" w:hAnsi="Verdana" w:cs="Times New Roman"/>
          <w:sz w:val="16"/>
          <w:szCs w:val="16"/>
          <w:u w:val="single"/>
          <w:lang w:eastAsia="it-IT"/>
        </w:rPr>
      </w:pPr>
      <w:r w:rsidRPr="005D6395">
        <w:rPr>
          <w:rFonts w:ascii="Verdana" w:eastAsia="Times New Roman" w:hAnsi="Verdana" w:cs="Times New Roman"/>
          <w:color w:val="000000"/>
          <w:sz w:val="16"/>
          <w:szCs w:val="16"/>
          <w:u w:val="single"/>
          <w:lang w:eastAsia="it-IT"/>
        </w:rPr>
        <w:fldChar w:fldCharType="begin"/>
      </w:r>
      <w:r w:rsidRPr="005D6395">
        <w:rPr>
          <w:rFonts w:ascii="Verdana" w:eastAsia="Times New Roman" w:hAnsi="Verdana" w:cs="Times New Roman"/>
          <w:color w:val="000000"/>
          <w:sz w:val="16"/>
          <w:szCs w:val="16"/>
          <w:u w:val="single"/>
          <w:lang w:eastAsia="it-IT"/>
        </w:rPr>
        <w:instrText xml:space="preserve"> HYPERLINK "http://www.iuav.it/Didattica1/MASTER1/COME-FARE/COME-SI-AC/" \o "http://www.iuav.it/Didattica1/MASTER1/COME-FARE/COME-SI-AC/" </w:instrText>
      </w:r>
      <w:r w:rsidRPr="005D6395">
        <w:rPr>
          <w:rFonts w:ascii="Verdana" w:eastAsia="Times New Roman" w:hAnsi="Verdana" w:cs="Times New Roman"/>
          <w:color w:val="000000"/>
          <w:sz w:val="16"/>
          <w:szCs w:val="16"/>
          <w:u w:val="single"/>
          <w:lang w:eastAsia="it-IT"/>
        </w:rPr>
        <w:fldChar w:fldCharType="separate"/>
      </w:r>
      <w:r w:rsidRPr="005D6395">
        <w:rPr>
          <w:rStyle w:val="Collegamentoipertestuale"/>
          <w:rFonts w:ascii="Verdana" w:eastAsia="Times New Roman" w:hAnsi="Verdana" w:cs="Times New Roman"/>
          <w:sz w:val="16"/>
          <w:szCs w:val="16"/>
          <w:u w:val="single"/>
          <w:lang w:eastAsia="it-IT"/>
        </w:rPr>
        <w:t>come iscriversi &gt;&gt;</w:t>
      </w:r>
    </w:p>
    <w:p w:rsidR="00BD2BC2" w:rsidRDefault="005D6395" w:rsidP="005D6395">
      <w:pPr>
        <w:shd w:val="clear" w:color="auto" w:fill="FFFFFF"/>
        <w:spacing w:after="0" w:line="200" w:lineRule="atLeast"/>
        <w:rPr>
          <w:rFonts w:ascii="Verdana" w:eastAsia="Times New Roman" w:hAnsi="Verdana" w:cs="Times New Roman"/>
          <w:color w:val="000000"/>
          <w:sz w:val="16"/>
          <w:szCs w:val="16"/>
          <w:u w:val="single"/>
          <w:lang w:eastAsia="it-IT"/>
        </w:rPr>
      </w:pPr>
      <w:r w:rsidRPr="005D6395">
        <w:rPr>
          <w:rFonts w:ascii="Verdana" w:eastAsia="Times New Roman" w:hAnsi="Verdana" w:cs="Times New Roman"/>
          <w:color w:val="000000"/>
          <w:sz w:val="16"/>
          <w:szCs w:val="16"/>
          <w:u w:val="single"/>
          <w:lang w:eastAsia="it-IT"/>
        </w:rPr>
        <w:fldChar w:fldCharType="end"/>
      </w:r>
    </w:p>
    <w:p w:rsidR="00BD2BC2" w:rsidRPr="005D6395" w:rsidRDefault="00B25DDD" w:rsidP="00BD2BC2">
      <w:pPr>
        <w:shd w:val="clear" w:color="auto" w:fill="FFFFFF"/>
        <w:spacing w:after="0" w:line="200" w:lineRule="atLeast"/>
        <w:rPr>
          <w:rFonts w:ascii="Verdana" w:eastAsia="Times New Roman" w:hAnsi="Verdana" w:cs="Times New Roman"/>
          <w:b/>
          <w:color w:val="000000"/>
          <w:sz w:val="16"/>
          <w:szCs w:val="16"/>
          <w:u w:val="single"/>
          <w:lang w:eastAsia="it-IT"/>
        </w:rPr>
      </w:pPr>
      <w:hyperlink r:id="rId7" w:tooltip="http://www.iuav.it/Didattica1/master1/" w:history="1">
        <w:r w:rsidR="00BD2BC2" w:rsidRPr="005D6395">
          <w:rPr>
            <w:rStyle w:val="Collegamentoipertestuale"/>
            <w:rFonts w:ascii="Verdana" w:eastAsia="Times New Roman" w:hAnsi="Verdana" w:cs="Times New Roman"/>
            <w:b/>
            <w:sz w:val="16"/>
            <w:szCs w:val="16"/>
            <w:u w:val="single"/>
            <w:lang w:eastAsia="it-IT"/>
          </w:rPr>
          <w:t>vai a</w:t>
        </w:r>
        <w:r w:rsidR="00BD2BC2" w:rsidRPr="005D6395">
          <w:rPr>
            <w:rStyle w:val="Collegamentoipertestuale"/>
            <w:rFonts w:ascii="Verdana" w:eastAsia="Times New Roman" w:hAnsi="Verdana" w:cs="Times New Roman"/>
            <w:b/>
            <w:sz w:val="16"/>
            <w:szCs w:val="16"/>
            <w:u w:val="single"/>
            <w:lang w:eastAsia="it-IT"/>
          </w:rPr>
          <w:t>l</w:t>
        </w:r>
        <w:r w:rsidR="00BD2BC2" w:rsidRPr="005D6395">
          <w:rPr>
            <w:rStyle w:val="Collegamentoipertestuale"/>
            <w:rFonts w:ascii="Verdana" w:eastAsia="Times New Roman" w:hAnsi="Verdana" w:cs="Times New Roman"/>
            <w:b/>
            <w:sz w:val="16"/>
            <w:szCs w:val="16"/>
            <w:u w:val="single"/>
            <w:lang w:eastAsia="it-IT"/>
          </w:rPr>
          <w:t xml:space="preserve"> sito &gt;&gt;</w:t>
        </w:r>
      </w:hyperlink>
    </w:p>
    <w:sectPr w:rsidR="00BD2BC2" w:rsidRPr="005D639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B75"/>
    <w:rsid w:val="000060F9"/>
    <w:rsid w:val="0010007C"/>
    <w:rsid w:val="0019140A"/>
    <w:rsid w:val="004627D7"/>
    <w:rsid w:val="004D701F"/>
    <w:rsid w:val="005D6395"/>
    <w:rsid w:val="005F7538"/>
    <w:rsid w:val="00681A2C"/>
    <w:rsid w:val="008008BE"/>
    <w:rsid w:val="00A95B40"/>
    <w:rsid w:val="00B25DDD"/>
    <w:rsid w:val="00BD2BC2"/>
    <w:rsid w:val="00D24B1F"/>
    <w:rsid w:val="00D71B75"/>
    <w:rsid w:val="00E45DEC"/>
    <w:rsid w:val="00F52F8B"/>
    <w:rsid w:val="00FD2C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AFFA4"/>
  <w15:chartTrackingRefBased/>
  <w15:docId w15:val="{4B06280B-F536-4C57-B311-A9D5A8A62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9140A"/>
  </w:style>
  <w:style w:type="paragraph" w:customStyle="1" w:styleId="titolofilettosotto">
    <w:name w:val="titolofilettosotto"/>
    <w:basedOn w:val="Normale"/>
    <w:rsid w:val="0019140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egrigio">
    <w:name w:val="normalegrigio"/>
    <w:basedOn w:val="Carpredefinitoparagrafo"/>
    <w:rsid w:val="0019140A"/>
  </w:style>
  <w:style w:type="paragraph" w:customStyle="1" w:styleId="normalefiletto">
    <w:name w:val="normalefiletto"/>
    <w:basedOn w:val="Normale"/>
    <w:rsid w:val="0019140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pelle">
    <w:name w:val="spelle"/>
    <w:basedOn w:val="Carpredefinitoparagrafo"/>
    <w:rsid w:val="00F52F8B"/>
  </w:style>
  <w:style w:type="character" w:customStyle="1" w:styleId="m-5675214321657195566gmail-msohyperlink">
    <w:name w:val="m_-5675214321657195566gmail-msohyperlink"/>
    <w:basedOn w:val="Carpredefinitoparagrafo"/>
    <w:rsid w:val="00D24B1F"/>
  </w:style>
  <w:style w:type="character" w:customStyle="1" w:styleId="m-5675214321657195566gmail-spelle">
    <w:name w:val="m_-5675214321657195566gmail-spelle"/>
    <w:basedOn w:val="Carpredefinitoparagrafo"/>
    <w:rsid w:val="00D24B1F"/>
  </w:style>
  <w:style w:type="character" w:styleId="Collegamentovisitato">
    <w:name w:val="FollowedHyperlink"/>
    <w:basedOn w:val="Carpredefinitoparagrafo"/>
    <w:uiPriority w:val="99"/>
    <w:semiHidden/>
    <w:unhideWhenUsed/>
    <w:rsid w:val="00BD2B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182668">
      <w:bodyDiv w:val="1"/>
      <w:marLeft w:val="0"/>
      <w:marRight w:val="0"/>
      <w:marTop w:val="0"/>
      <w:marBottom w:val="0"/>
      <w:divBdr>
        <w:top w:val="none" w:sz="0" w:space="0" w:color="auto"/>
        <w:left w:val="none" w:sz="0" w:space="0" w:color="auto"/>
        <w:bottom w:val="none" w:sz="0" w:space="0" w:color="auto"/>
        <w:right w:val="none" w:sz="0" w:space="0" w:color="auto"/>
      </w:divBdr>
    </w:div>
    <w:div w:id="328604614">
      <w:bodyDiv w:val="1"/>
      <w:marLeft w:val="0"/>
      <w:marRight w:val="0"/>
      <w:marTop w:val="0"/>
      <w:marBottom w:val="0"/>
      <w:divBdr>
        <w:top w:val="none" w:sz="0" w:space="0" w:color="auto"/>
        <w:left w:val="none" w:sz="0" w:space="0" w:color="auto"/>
        <w:bottom w:val="none" w:sz="0" w:space="0" w:color="auto"/>
        <w:right w:val="none" w:sz="0" w:space="0" w:color="auto"/>
      </w:divBdr>
    </w:div>
    <w:div w:id="744912074">
      <w:bodyDiv w:val="1"/>
      <w:marLeft w:val="0"/>
      <w:marRight w:val="0"/>
      <w:marTop w:val="0"/>
      <w:marBottom w:val="0"/>
      <w:divBdr>
        <w:top w:val="none" w:sz="0" w:space="0" w:color="auto"/>
        <w:left w:val="none" w:sz="0" w:space="0" w:color="auto"/>
        <w:bottom w:val="none" w:sz="0" w:space="0" w:color="auto"/>
        <w:right w:val="none" w:sz="0" w:space="0" w:color="auto"/>
      </w:divBdr>
      <w:divsChild>
        <w:div w:id="2094546460">
          <w:marLeft w:val="0"/>
          <w:marRight w:val="0"/>
          <w:marTop w:val="0"/>
          <w:marBottom w:val="0"/>
          <w:divBdr>
            <w:top w:val="none" w:sz="0" w:space="0" w:color="auto"/>
            <w:left w:val="none" w:sz="0" w:space="0" w:color="auto"/>
            <w:bottom w:val="single" w:sz="8" w:space="1" w:color="000000"/>
            <w:right w:val="none" w:sz="0" w:space="0" w:color="auto"/>
          </w:divBdr>
        </w:div>
        <w:div w:id="1233538775">
          <w:marLeft w:val="0"/>
          <w:marRight w:val="0"/>
          <w:marTop w:val="0"/>
          <w:marBottom w:val="0"/>
          <w:divBdr>
            <w:top w:val="single" w:sz="8" w:space="1" w:color="000000"/>
            <w:left w:val="none" w:sz="0" w:space="0" w:color="auto"/>
            <w:bottom w:val="none" w:sz="0" w:space="0" w:color="auto"/>
            <w:right w:val="none" w:sz="0" w:space="0" w:color="auto"/>
          </w:divBdr>
        </w:div>
      </w:divsChild>
    </w:div>
    <w:div w:id="817260787">
      <w:bodyDiv w:val="1"/>
      <w:marLeft w:val="0"/>
      <w:marRight w:val="0"/>
      <w:marTop w:val="0"/>
      <w:marBottom w:val="0"/>
      <w:divBdr>
        <w:top w:val="none" w:sz="0" w:space="0" w:color="auto"/>
        <w:left w:val="none" w:sz="0" w:space="0" w:color="auto"/>
        <w:bottom w:val="none" w:sz="0" w:space="0" w:color="auto"/>
        <w:right w:val="none" w:sz="0" w:space="0" w:color="auto"/>
      </w:divBdr>
    </w:div>
    <w:div w:id="158278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uav.it/Didattica1/master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uav.it/Didattica1/MASTER1/MASTER/COME-SI-AC/Bando_master_cp_2018-19_file-unico-per-WEB.pdf" TargetMode="External"/><Relationship Id="rId5" Type="http://schemas.openxmlformats.org/officeDocument/2006/relationships/hyperlink" Target="http://www.iuav.it/Didattica1/MASTER1/MASTER/COME-SI-AC/Bando_master_cp_2018-19_file-unico-per-WEB.pdf" TargetMode="External"/><Relationship Id="rId4" Type="http://schemas.openxmlformats.org/officeDocument/2006/relationships/hyperlink" Target="http://www.iuav.it/Didattica1/MASTER1/MASTER/COME-SI-AC/Bando_master_cp_2018-19_file-unico-per-WEB.pdf"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735</Words>
  <Characters>4196</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Ribon</dc:creator>
  <cp:keywords/>
  <dc:description/>
  <cp:lastModifiedBy>Silvia Ribon</cp:lastModifiedBy>
  <cp:revision>4</cp:revision>
  <dcterms:created xsi:type="dcterms:W3CDTF">2018-07-27T10:02:00Z</dcterms:created>
  <dcterms:modified xsi:type="dcterms:W3CDTF">2018-07-27T10:02:00Z</dcterms:modified>
</cp:coreProperties>
</file>